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94" w:rsidRDefault="00711294" w:rsidP="00026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294" w:rsidRDefault="00711294" w:rsidP="00026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294" w:rsidRDefault="00711294" w:rsidP="00005EC7">
      <w:pPr>
        <w:tabs>
          <w:tab w:val="left" w:pos="36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УТВЕРЖДЕНО</w:t>
      </w:r>
    </w:p>
    <w:p w:rsidR="00711294" w:rsidRDefault="00711294" w:rsidP="00005EC7">
      <w:pPr>
        <w:tabs>
          <w:tab w:val="left" w:pos="36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Общим собранием членов</w:t>
      </w:r>
    </w:p>
    <w:p w:rsidR="00711294" w:rsidRDefault="00711294" w:rsidP="00005EC7">
      <w:pPr>
        <w:tabs>
          <w:tab w:val="left" w:pos="36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АСРО «Строитель»</w:t>
      </w:r>
    </w:p>
    <w:p w:rsidR="00711294" w:rsidRDefault="00711294" w:rsidP="00005EC7">
      <w:pPr>
        <w:tabs>
          <w:tab w:val="left" w:pos="36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086A3E" w:rsidRPr="000F6A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C056D0">
        <w:rPr>
          <w:rFonts w:ascii="Times New Roman" w:hAnsi="Times New Roman"/>
          <w:sz w:val="28"/>
          <w:szCs w:val="28"/>
        </w:rPr>
        <w:t xml:space="preserve"> </w:t>
      </w:r>
      <w:r w:rsidR="00086A3E" w:rsidRPr="000F6A4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086A3E" w:rsidRPr="000F6A4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086A3E" w:rsidRPr="000F6A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711294" w:rsidRDefault="00711294" w:rsidP="00005EC7">
      <w:pPr>
        <w:tabs>
          <w:tab w:val="left" w:pos="36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1294" w:rsidRDefault="000F6A48" w:rsidP="00005EC7">
      <w:pPr>
        <w:tabs>
          <w:tab w:val="left" w:pos="36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А.Г. Ходырев</w:t>
      </w:r>
    </w:p>
    <w:p w:rsidR="00711294" w:rsidRDefault="00711294" w:rsidP="00026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294" w:rsidRDefault="00711294" w:rsidP="00026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294" w:rsidRDefault="00711294" w:rsidP="00026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294" w:rsidRDefault="00711294" w:rsidP="00026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294" w:rsidRDefault="00711294" w:rsidP="00026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294" w:rsidRDefault="00711294" w:rsidP="00026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294" w:rsidRPr="00923405" w:rsidRDefault="00711294" w:rsidP="00005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405">
        <w:rPr>
          <w:rFonts w:ascii="Times New Roman" w:hAnsi="Times New Roman"/>
          <w:b/>
          <w:sz w:val="28"/>
          <w:szCs w:val="28"/>
        </w:rPr>
        <w:t>ПОЛОЖЕНИЕ</w:t>
      </w:r>
    </w:p>
    <w:p w:rsidR="00711294" w:rsidRPr="00923405" w:rsidRDefault="00711294" w:rsidP="00005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294" w:rsidRPr="00923405" w:rsidRDefault="00711294" w:rsidP="00005EC7">
      <w:pPr>
        <w:jc w:val="center"/>
        <w:rPr>
          <w:rFonts w:ascii="Times New Roman" w:hAnsi="Times New Roman"/>
          <w:b/>
          <w:sz w:val="32"/>
          <w:szCs w:val="28"/>
        </w:rPr>
      </w:pPr>
      <w:r w:rsidRPr="00923405">
        <w:rPr>
          <w:rFonts w:ascii="Times New Roman" w:hAnsi="Times New Roman"/>
          <w:b/>
          <w:sz w:val="32"/>
          <w:szCs w:val="28"/>
        </w:rPr>
        <w:t xml:space="preserve"> «О системе мер дисциплинарного воздействия, применяемых Ассоциацией  саморегулируемая организация  «Строитель»</w:t>
      </w:r>
    </w:p>
    <w:p w:rsidR="00711294" w:rsidRPr="00785663" w:rsidRDefault="00711294" w:rsidP="00026162">
      <w:pPr>
        <w:jc w:val="center"/>
        <w:rPr>
          <w:rFonts w:ascii="Times New Roman" w:hAnsi="Times New Roman"/>
          <w:sz w:val="32"/>
          <w:szCs w:val="28"/>
        </w:rPr>
      </w:pPr>
      <w:r w:rsidRPr="00923405">
        <w:rPr>
          <w:rFonts w:ascii="Times New Roman" w:hAnsi="Times New Roman"/>
          <w:b/>
          <w:sz w:val="32"/>
          <w:szCs w:val="28"/>
        </w:rPr>
        <w:t>к своим членам»</w:t>
      </w: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Ижевск </w:t>
      </w: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0F6A4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 </w:t>
      </w:r>
    </w:p>
    <w:p w:rsidR="00711294" w:rsidRPr="001518C2" w:rsidRDefault="00711294" w:rsidP="00FC1A4D">
      <w:pPr>
        <w:jc w:val="center"/>
        <w:rPr>
          <w:rFonts w:ascii="Times New Roman" w:hAnsi="Times New Roman"/>
          <w:b/>
          <w:sz w:val="28"/>
          <w:szCs w:val="28"/>
        </w:rPr>
      </w:pPr>
      <w:r w:rsidRPr="001518C2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711294" w:rsidRDefault="00711294" w:rsidP="009234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907445">
        <w:rPr>
          <w:rFonts w:ascii="Times New Roman" w:hAnsi="Times New Roman"/>
          <w:sz w:val="28"/>
          <w:szCs w:val="28"/>
        </w:rPr>
        <w:t>,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907445">
        <w:rPr>
          <w:rFonts w:ascii="Times New Roman" w:hAnsi="Times New Roman"/>
          <w:sz w:val="28"/>
          <w:szCs w:val="28"/>
        </w:rPr>
        <w:t>м от 01.12.2007 № 315-ФЗ «О саморегулируемых организациях», Устав</w:t>
      </w:r>
      <w:r>
        <w:rPr>
          <w:rFonts w:ascii="Times New Roman" w:hAnsi="Times New Roman"/>
          <w:sz w:val="28"/>
          <w:szCs w:val="28"/>
        </w:rPr>
        <w:t>ом Ассоциации, внутренними документами Ассоциации</w:t>
      </w:r>
      <w:r w:rsidRPr="00907445">
        <w:rPr>
          <w:rFonts w:ascii="Times New Roman" w:hAnsi="Times New Roman"/>
          <w:sz w:val="28"/>
          <w:szCs w:val="28"/>
        </w:rPr>
        <w:t xml:space="preserve">. </w:t>
      </w:r>
    </w:p>
    <w:p w:rsidR="00711294" w:rsidRDefault="00711294" w:rsidP="009234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Настоящее Положение устанавливает систему мер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 в отношении членов Ассоциации саморегулируемая  организация «Строитель» (далее – АСРО «Строитель»)</w:t>
      </w:r>
      <w:r w:rsidRPr="00907445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</w:t>
      </w:r>
      <w:r w:rsidRPr="00907337">
        <w:rPr>
          <w:rFonts w:ascii="Times New Roman" w:hAnsi="Times New Roman"/>
          <w:sz w:val="28"/>
          <w:szCs w:val="28"/>
        </w:rPr>
        <w:t>ремонту</w:t>
      </w:r>
      <w:r w:rsidR="00800F53" w:rsidRPr="00907337">
        <w:rPr>
          <w:rFonts w:ascii="Times New Roman" w:hAnsi="Times New Roman"/>
          <w:sz w:val="28"/>
          <w:szCs w:val="28"/>
        </w:rPr>
        <w:t>,</w:t>
      </w:r>
      <w:r w:rsidR="00955DEC" w:rsidRPr="00907337">
        <w:rPr>
          <w:rFonts w:ascii="Times New Roman" w:hAnsi="Times New Roman"/>
          <w:sz w:val="28"/>
          <w:szCs w:val="28"/>
        </w:rPr>
        <w:t xml:space="preserve"> сносу</w:t>
      </w:r>
      <w:r w:rsidRPr="00907337">
        <w:rPr>
          <w:rFonts w:ascii="Times New Roman" w:hAnsi="Times New Roman"/>
          <w:sz w:val="28"/>
          <w:szCs w:val="28"/>
        </w:rPr>
        <w:t xml:space="preserve"> объектов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 </w:t>
      </w:r>
      <w:r w:rsidRPr="00907445">
        <w:rPr>
          <w:rFonts w:ascii="Times New Roman" w:hAnsi="Times New Roman"/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саморегулируемой организации мер дисциплинарного воздействия.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равенство членов саморегулируемой организации при применении мер дисциплинарного воздействия;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требований;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1.3.5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1.3.6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з</w:t>
      </w:r>
      <w:r w:rsidRPr="004B3F81">
        <w:rPr>
          <w:rFonts w:ascii="Times New Roman" w:hAnsi="Times New Roman"/>
          <w:sz w:val="28"/>
          <w:szCs w:val="28"/>
        </w:rPr>
        <w:t>а одно дисциплинарное правонарушение (действие или бездействие члена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4B3F81">
        <w:rPr>
          <w:rFonts w:ascii="Times New Roman" w:hAnsi="Times New Roman"/>
          <w:sz w:val="28"/>
          <w:szCs w:val="28"/>
        </w:rPr>
        <w:t xml:space="preserve">, выразившееся в виде нарушения </w:t>
      </w:r>
      <w:r w:rsidRPr="004B3F81">
        <w:rPr>
          <w:rFonts w:ascii="Times New Roman" w:hAnsi="Times New Roman"/>
          <w:sz w:val="28"/>
          <w:szCs w:val="28"/>
        </w:rPr>
        <w:lastRenderedPageBreak/>
        <w:t>обязательных требований) в отношении члена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4B3F81">
        <w:rPr>
          <w:rFonts w:ascii="Times New Roman" w:hAnsi="Times New Roman"/>
          <w:sz w:val="28"/>
          <w:szCs w:val="28"/>
        </w:rPr>
        <w:t xml:space="preserve"> может быть применен только один вид мер дисциплинарного воздействия.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5.</w:t>
      </w:r>
      <w:r w:rsidRPr="00907445">
        <w:rPr>
          <w:rFonts w:ascii="Times New Roman" w:hAnsi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711294" w:rsidRPr="001A5166" w:rsidRDefault="00711294" w:rsidP="00FC1A4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166">
        <w:rPr>
          <w:rFonts w:ascii="Times New Roman" w:hAnsi="Times New Roman"/>
          <w:color w:val="000000"/>
          <w:sz w:val="28"/>
          <w:szCs w:val="28"/>
        </w:rPr>
        <w:t>1.5.1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A5166">
        <w:rPr>
          <w:rFonts w:ascii="Times New Roman" w:hAnsi="Times New Roman"/>
          <w:color w:val="000000"/>
          <w:sz w:val="28"/>
          <w:szCs w:val="28"/>
        </w:rPr>
        <w:t>специализированный орган саморегулируемой организации по контролю за деятельностью членов саморегулируемой организации – орган, осуществляющий контроль за соблюдением членами саморегулируемой организации обязательных требований в соответствии с внутренними документами А</w:t>
      </w:r>
      <w:r>
        <w:rPr>
          <w:rFonts w:ascii="Times New Roman" w:hAnsi="Times New Roman"/>
          <w:color w:val="000000"/>
          <w:sz w:val="28"/>
          <w:szCs w:val="28"/>
        </w:rPr>
        <w:t>СРО «Строитель»</w:t>
      </w:r>
      <w:r w:rsidRPr="001A5166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11294" w:rsidRDefault="00711294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. специализированный </w:t>
      </w:r>
      <w:r w:rsidRPr="00907445">
        <w:rPr>
          <w:rFonts w:ascii="Times New Roman" w:hAnsi="Times New Roman"/>
          <w:sz w:val="28"/>
          <w:szCs w:val="28"/>
        </w:rPr>
        <w:t>орган саморегулируемой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 </w:t>
      </w:r>
      <w:r w:rsidRPr="00907445">
        <w:rPr>
          <w:rFonts w:ascii="Times New Roman" w:hAnsi="Times New Roman"/>
          <w:sz w:val="28"/>
          <w:szCs w:val="28"/>
        </w:rPr>
        <w:t xml:space="preserve">– орган, создаваемый в обязательном порядке </w:t>
      </w:r>
      <w:r>
        <w:rPr>
          <w:rFonts w:ascii="Times New Roman" w:hAnsi="Times New Roman"/>
          <w:sz w:val="28"/>
          <w:szCs w:val="28"/>
        </w:rPr>
        <w:t>постоянно действующим коллегиальным</w:t>
      </w:r>
      <w:r w:rsidRPr="00907445">
        <w:rPr>
          <w:rFonts w:ascii="Times New Roman" w:hAnsi="Times New Roman"/>
          <w:sz w:val="28"/>
          <w:szCs w:val="28"/>
        </w:rPr>
        <w:t xml:space="preserve">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воздействия, предус</w:t>
      </w:r>
      <w:r>
        <w:rPr>
          <w:rFonts w:ascii="Times New Roman" w:hAnsi="Times New Roman"/>
          <w:sz w:val="28"/>
          <w:szCs w:val="28"/>
        </w:rPr>
        <w:t>мотренных настоящим Положением</w:t>
      </w:r>
      <w:r w:rsidRPr="00907445">
        <w:rPr>
          <w:rFonts w:ascii="Times New Roman" w:hAnsi="Times New Roman"/>
          <w:sz w:val="28"/>
          <w:szCs w:val="28"/>
        </w:rPr>
        <w:t xml:space="preserve">; </w:t>
      </w:r>
    </w:p>
    <w:p w:rsidR="00711294" w:rsidRDefault="00711294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жалоба – представленное в саморегулируемую организацию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саморегулируемой организации, нарушающие обязательные требования;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907445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дисциплинарное производство – комплекс взаимосвязанных действий, осуществляемых органами саморегулируемой организации, по рассмотрению материалов по выявленным фактам нарушений обязательных требований, совершенных членами саморегулируемой организации, и применению к такому члену саморегулируемой организации мер дисциплинарного воздействия.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294" w:rsidRPr="00562074" w:rsidRDefault="00711294" w:rsidP="00FC1A4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62074">
        <w:rPr>
          <w:rFonts w:ascii="Times New Roman" w:hAnsi="Times New Roman"/>
          <w:b/>
          <w:sz w:val="28"/>
          <w:szCs w:val="28"/>
        </w:rPr>
        <w:t xml:space="preserve">2. СИСТЕМА МЕР ДИСЦИПЛИНАРНОГО ВОЗДЕЙСТВИЯ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За нарушение обязательных требований к члену саморегулируемой организации могут применяться следующие меры дисциплинарного воздействия: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lastRenderedPageBreak/>
        <w:t>2.1.1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предписание об обязательном устранении членом</w:t>
      </w:r>
      <w:r>
        <w:rPr>
          <w:rFonts w:ascii="Times New Roman" w:hAnsi="Times New Roman"/>
          <w:sz w:val="28"/>
          <w:szCs w:val="28"/>
        </w:rPr>
        <w:t xml:space="preserve"> АСРО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 выявленных нарушений в установленные сроки;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предупреждение члену </w:t>
      </w:r>
      <w:r>
        <w:rPr>
          <w:rFonts w:ascii="Times New Roman" w:hAnsi="Times New Roman"/>
          <w:sz w:val="28"/>
          <w:szCs w:val="28"/>
        </w:rPr>
        <w:t>АСРО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; </w:t>
      </w:r>
    </w:p>
    <w:p w:rsidR="00711294" w:rsidRDefault="00711294" w:rsidP="005C3C8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3. приостановление права </w:t>
      </w:r>
      <w:r w:rsidRPr="00013F24">
        <w:rPr>
          <w:rFonts w:ascii="Times New Roman" w:hAnsi="Times New Roman"/>
          <w:sz w:val="28"/>
          <w:szCs w:val="28"/>
        </w:rPr>
        <w:t xml:space="preserve">осуществлять строительство, реконструкцию, капитальный </w:t>
      </w:r>
      <w:r w:rsidRPr="00907337">
        <w:rPr>
          <w:rFonts w:ascii="Times New Roman" w:hAnsi="Times New Roman"/>
          <w:sz w:val="28"/>
          <w:szCs w:val="28"/>
        </w:rPr>
        <w:t>ремонт</w:t>
      </w:r>
      <w:r w:rsidR="00800F53" w:rsidRPr="00907337">
        <w:rPr>
          <w:rFonts w:ascii="Times New Roman" w:hAnsi="Times New Roman"/>
          <w:sz w:val="28"/>
          <w:szCs w:val="28"/>
        </w:rPr>
        <w:t>,</w:t>
      </w:r>
      <w:r w:rsidR="00955DEC" w:rsidRPr="00907337">
        <w:rPr>
          <w:rFonts w:ascii="Times New Roman" w:hAnsi="Times New Roman"/>
          <w:sz w:val="28"/>
          <w:szCs w:val="28"/>
        </w:rPr>
        <w:t xml:space="preserve"> снос </w:t>
      </w:r>
      <w:r w:rsidRPr="00907337">
        <w:rPr>
          <w:rFonts w:ascii="Times New Roman" w:hAnsi="Times New Roman"/>
          <w:sz w:val="28"/>
          <w:szCs w:val="28"/>
        </w:rPr>
        <w:t>объектов</w:t>
      </w:r>
      <w:r w:rsidRPr="00013F24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Pr="00865772">
        <w:rPr>
          <w:rFonts w:ascii="Times New Roman" w:hAnsi="Times New Roman"/>
          <w:sz w:val="28"/>
          <w:szCs w:val="28"/>
        </w:rPr>
        <w:t xml:space="preserve"> рекомендация об исключении лица из членов</w:t>
      </w:r>
      <w:r>
        <w:rPr>
          <w:rFonts w:ascii="Times New Roman" w:hAnsi="Times New Roman"/>
          <w:sz w:val="28"/>
          <w:szCs w:val="28"/>
        </w:rPr>
        <w:t xml:space="preserve"> АСРО «Строитель»;</w:t>
      </w:r>
    </w:p>
    <w:p w:rsidR="00711294" w:rsidRDefault="00711294" w:rsidP="005C3C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</w:t>
      </w:r>
      <w:r w:rsidRPr="00907445">
        <w:rPr>
          <w:rFonts w:ascii="Times New Roman" w:hAnsi="Times New Roman"/>
          <w:sz w:val="28"/>
          <w:szCs w:val="28"/>
        </w:rPr>
        <w:t xml:space="preserve"> исключение из членов</w:t>
      </w:r>
      <w:r>
        <w:rPr>
          <w:rFonts w:ascii="Times New Roman" w:hAnsi="Times New Roman"/>
          <w:sz w:val="28"/>
          <w:szCs w:val="28"/>
        </w:rPr>
        <w:t xml:space="preserve"> АСРО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. </w:t>
      </w:r>
    </w:p>
    <w:p w:rsidR="00711294" w:rsidRPr="005C3C83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5C3C83">
        <w:rPr>
          <w:rFonts w:ascii="Times New Roman" w:hAnsi="Times New Roman"/>
          <w:sz w:val="28"/>
          <w:szCs w:val="28"/>
          <w:u w:val="single"/>
        </w:rPr>
        <w:t>Предписание об обязательном устранении выявленных нарушений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предписание члену </w:t>
      </w:r>
      <w:r>
        <w:rPr>
          <w:rFonts w:ascii="Times New Roman" w:hAnsi="Times New Roman"/>
          <w:sz w:val="28"/>
          <w:szCs w:val="28"/>
        </w:rPr>
        <w:t>АСРО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 об обязательном устранении выявленных нарушений - мера дисциплинарного воздействия, обязывающая члена </w:t>
      </w:r>
      <w:r>
        <w:rPr>
          <w:rFonts w:ascii="Times New Roman" w:hAnsi="Times New Roman"/>
          <w:sz w:val="28"/>
          <w:szCs w:val="28"/>
        </w:rPr>
        <w:t>АСРО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2.2.2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предписание выносится с обязательным указанием сроков выполнения указанных в нем мероприятий </w:t>
      </w:r>
      <w:r>
        <w:rPr>
          <w:rFonts w:ascii="Times New Roman" w:hAnsi="Times New Roman"/>
          <w:sz w:val="28"/>
          <w:szCs w:val="28"/>
        </w:rPr>
        <w:t>по устранению выявленных нарушений.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</w:t>
      </w:r>
      <w:r w:rsidRPr="005C3C83">
        <w:rPr>
          <w:rFonts w:ascii="Times New Roman" w:hAnsi="Times New Roman"/>
          <w:sz w:val="28"/>
          <w:szCs w:val="28"/>
          <w:u w:val="single"/>
        </w:rPr>
        <w:t>Предупреждение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2.3.1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предупреждение члену </w:t>
      </w:r>
      <w:r>
        <w:rPr>
          <w:rFonts w:ascii="Times New Roman" w:hAnsi="Times New Roman"/>
          <w:sz w:val="28"/>
          <w:szCs w:val="28"/>
        </w:rPr>
        <w:t>АСРО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>
        <w:rPr>
          <w:rFonts w:ascii="Times New Roman" w:hAnsi="Times New Roman"/>
          <w:sz w:val="28"/>
          <w:szCs w:val="28"/>
        </w:rPr>
        <w:t>АСРО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 более строгих мер дисциплинарного воздействия в случае не устранения им допущенных нарушений в установленные сроки; </w:t>
      </w:r>
    </w:p>
    <w:p w:rsidR="00711294" w:rsidRPr="00907337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предупреждение выносится члену АСРО «Строитель» также в случаях, когда нарушение </w:t>
      </w:r>
      <w:r w:rsidRPr="003E11C3">
        <w:rPr>
          <w:rFonts w:ascii="Times New Roman" w:hAnsi="Times New Roman"/>
          <w:sz w:val="28"/>
          <w:szCs w:val="28"/>
        </w:rPr>
        <w:t>не может быть устранимо</w:t>
      </w:r>
      <w:r>
        <w:rPr>
          <w:rFonts w:ascii="Times New Roman" w:hAnsi="Times New Roman"/>
          <w:sz w:val="28"/>
          <w:szCs w:val="28"/>
        </w:rPr>
        <w:t xml:space="preserve"> и является малозначительным, и не может повлечь последствия возмещения вреда </w:t>
      </w:r>
      <w:r w:rsidRPr="004B3F81">
        <w:rPr>
          <w:rFonts w:ascii="Times New Roman" w:hAnsi="Times New Roman"/>
          <w:sz w:val="28"/>
          <w:szCs w:val="28"/>
        </w:rPr>
        <w:t xml:space="preserve">(ущерба) из компенсационных </w:t>
      </w:r>
      <w:r w:rsidRPr="00907337">
        <w:rPr>
          <w:rFonts w:ascii="Times New Roman" w:hAnsi="Times New Roman"/>
          <w:sz w:val="28"/>
          <w:szCs w:val="28"/>
        </w:rPr>
        <w:t>фондов АСРО «Строитель».</w:t>
      </w:r>
    </w:p>
    <w:p w:rsidR="00711294" w:rsidRPr="00907337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07337">
        <w:rPr>
          <w:rFonts w:ascii="Times New Roman" w:hAnsi="Times New Roman"/>
          <w:sz w:val="28"/>
          <w:szCs w:val="28"/>
          <w:u w:val="single"/>
        </w:rPr>
        <w:t>2.4. Приостановление права осуществления строительства, реконструкции, капитального ремонта</w:t>
      </w:r>
      <w:r w:rsidR="00800F53" w:rsidRPr="00907337">
        <w:rPr>
          <w:rFonts w:ascii="Times New Roman" w:hAnsi="Times New Roman"/>
          <w:sz w:val="28"/>
          <w:szCs w:val="28"/>
          <w:u w:val="single"/>
        </w:rPr>
        <w:t>,</w:t>
      </w:r>
      <w:r w:rsidR="00955DEC" w:rsidRPr="00907337">
        <w:rPr>
          <w:rFonts w:ascii="Times New Roman" w:hAnsi="Times New Roman"/>
          <w:sz w:val="28"/>
          <w:szCs w:val="28"/>
          <w:u w:val="single"/>
        </w:rPr>
        <w:t xml:space="preserve"> сноса </w:t>
      </w:r>
      <w:r w:rsidRPr="00907337">
        <w:rPr>
          <w:rFonts w:ascii="Times New Roman" w:hAnsi="Times New Roman"/>
          <w:sz w:val="28"/>
          <w:szCs w:val="28"/>
          <w:u w:val="single"/>
        </w:rPr>
        <w:t>объектов капитального строительства</w:t>
      </w:r>
    </w:p>
    <w:p w:rsidR="00711294" w:rsidRPr="00907337" w:rsidRDefault="00711294" w:rsidP="000B2B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337">
        <w:rPr>
          <w:rFonts w:ascii="Times New Roman" w:hAnsi="Times New Roman"/>
          <w:sz w:val="28"/>
          <w:szCs w:val="28"/>
        </w:rPr>
        <w:t>2.4.1. приостановление права осуществления строительства, реконструкции, капитального ремонта</w:t>
      </w:r>
      <w:r w:rsidR="00800F53" w:rsidRPr="00907337">
        <w:rPr>
          <w:rFonts w:ascii="Times New Roman" w:hAnsi="Times New Roman"/>
          <w:sz w:val="28"/>
          <w:szCs w:val="28"/>
        </w:rPr>
        <w:t>,</w:t>
      </w:r>
      <w:r w:rsidR="00955DEC" w:rsidRPr="00907337">
        <w:rPr>
          <w:rFonts w:ascii="Times New Roman" w:hAnsi="Times New Roman"/>
          <w:sz w:val="28"/>
          <w:szCs w:val="28"/>
        </w:rPr>
        <w:t xml:space="preserve"> сноса </w:t>
      </w:r>
      <w:r w:rsidRPr="00907337">
        <w:rPr>
          <w:rFonts w:ascii="Times New Roman" w:hAnsi="Times New Roman"/>
          <w:sz w:val="28"/>
          <w:szCs w:val="28"/>
        </w:rPr>
        <w:t>объектов капитального строительства мера дисциплинарного воздействия, предусматривающая обязанность члена саморегулируемой организации не заключать новых договоров по строительству, реконструкции, капитальному ремонту</w:t>
      </w:r>
      <w:r w:rsidR="00800F53" w:rsidRPr="00907337">
        <w:rPr>
          <w:rFonts w:ascii="Times New Roman" w:hAnsi="Times New Roman"/>
          <w:sz w:val="28"/>
          <w:szCs w:val="28"/>
        </w:rPr>
        <w:t>,</w:t>
      </w:r>
      <w:r w:rsidR="00955DEC" w:rsidRPr="00907337">
        <w:rPr>
          <w:rFonts w:ascii="Times New Roman" w:hAnsi="Times New Roman"/>
          <w:sz w:val="28"/>
          <w:szCs w:val="28"/>
        </w:rPr>
        <w:t xml:space="preserve"> сносу</w:t>
      </w:r>
      <w:r w:rsidR="00955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 капитального </w:t>
      </w:r>
      <w:r w:rsidR="00955DEC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до устранения выявленных нарушений и принятия решения о возобновлении права </w:t>
      </w:r>
      <w:r w:rsidRPr="000B2BA4">
        <w:rPr>
          <w:rFonts w:ascii="Times New Roman" w:hAnsi="Times New Roman"/>
          <w:sz w:val="28"/>
          <w:szCs w:val="28"/>
        </w:rPr>
        <w:t xml:space="preserve">осуществления строительства, </w:t>
      </w:r>
      <w:r w:rsidRPr="00907337">
        <w:rPr>
          <w:rFonts w:ascii="Times New Roman" w:hAnsi="Times New Roman"/>
          <w:sz w:val="28"/>
          <w:szCs w:val="28"/>
        </w:rPr>
        <w:lastRenderedPageBreak/>
        <w:t>реконструкции, капитального ремонта</w:t>
      </w:r>
      <w:r w:rsidR="00800F53" w:rsidRPr="00907337">
        <w:rPr>
          <w:rFonts w:ascii="Times New Roman" w:hAnsi="Times New Roman"/>
          <w:sz w:val="28"/>
          <w:szCs w:val="28"/>
        </w:rPr>
        <w:t xml:space="preserve">, </w:t>
      </w:r>
      <w:r w:rsidR="00955DEC" w:rsidRPr="00907337">
        <w:rPr>
          <w:rFonts w:ascii="Times New Roman" w:hAnsi="Times New Roman"/>
          <w:sz w:val="28"/>
          <w:szCs w:val="28"/>
        </w:rPr>
        <w:t xml:space="preserve">сноса </w:t>
      </w:r>
      <w:r w:rsidRPr="00907337">
        <w:rPr>
          <w:rFonts w:ascii="Times New Roman" w:hAnsi="Times New Roman"/>
          <w:sz w:val="28"/>
          <w:szCs w:val="28"/>
        </w:rPr>
        <w:t>объектов капитального строительства;</w:t>
      </w:r>
    </w:p>
    <w:p w:rsidR="00711294" w:rsidRPr="00907337" w:rsidRDefault="00711294" w:rsidP="000B2B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337">
        <w:rPr>
          <w:rFonts w:ascii="Times New Roman" w:hAnsi="Times New Roman"/>
          <w:sz w:val="28"/>
          <w:szCs w:val="28"/>
        </w:rPr>
        <w:t>2.4.2. член АСРО «Строитель» имеет право продолжить осуществление строительства, реконструкции, капитального ремонта</w:t>
      </w:r>
      <w:r w:rsidR="00800F53" w:rsidRPr="00907337">
        <w:rPr>
          <w:rFonts w:ascii="Times New Roman" w:hAnsi="Times New Roman"/>
          <w:sz w:val="28"/>
          <w:szCs w:val="28"/>
        </w:rPr>
        <w:t>,</w:t>
      </w:r>
      <w:r w:rsidR="00955DEC" w:rsidRPr="00907337">
        <w:rPr>
          <w:rFonts w:ascii="Times New Roman" w:hAnsi="Times New Roman"/>
          <w:sz w:val="28"/>
          <w:szCs w:val="28"/>
        </w:rPr>
        <w:t xml:space="preserve"> сноса </w:t>
      </w:r>
      <w:r w:rsidRPr="00907337">
        <w:rPr>
          <w:rFonts w:ascii="Times New Roman" w:hAnsi="Times New Roman"/>
          <w:sz w:val="28"/>
          <w:szCs w:val="28"/>
        </w:rPr>
        <w:t>объектов капитального строительства только в соответствии с договорами строительного подряда, заключенными до принятия решения о применении меры дисциплинарного воздействия; (ч. 2 статьи 55.15 в ред. 372-ФЗ).</w:t>
      </w:r>
    </w:p>
    <w:p w:rsidR="00711294" w:rsidRPr="00907337" w:rsidRDefault="00711294" w:rsidP="000B2B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337">
        <w:rPr>
          <w:rFonts w:ascii="Times New Roman" w:hAnsi="Times New Roman"/>
          <w:sz w:val="28"/>
          <w:szCs w:val="28"/>
        </w:rPr>
        <w:t>2.4.3. не устранение нарушений членом АСРО «Строитель» в течение 90 календарных дней</w:t>
      </w:r>
      <w:r w:rsidR="00955DEC" w:rsidRPr="00907337">
        <w:rPr>
          <w:rFonts w:ascii="Times New Roman" w:hAnsi="Times New Roman"/>
          <w:sz w:val="28"/>
          <w:szCs w:val="28"/>
        </w:rPr>
        <w:t xml:space="preserve"> </w:t>
      </w:r>
      <w:r w:rsidRPr="00907337">
        <w:rPr>
          <w:rFonts w:ascii="Times New Roman" w:hAnsi="Times New Roman"/>
          <w:sz w:val="28"/>
          <w:szCs w:val="28"/>
        </w:rPr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800F53" w:rsidRPr="00907337">
        <w:rPr>
          <w:rFonts w:ascii="Times New Roman" w:hAnsi="Times New Roman"/>
          <w:sz w:val="28"/>
          <w:szCs w:val="28"/>
        </w:rPr>
        <w:t>,</w:t>
      </w:r>
      <w:r w:rsidR="00955DEC" w:rsidRPr="00907337">
        <w:rPr>
          <w:rFonts w:ascii="Times New Roman" w:hAnsi="Times New Roman"/>
          <w:sz w:val="28"/>
          <w:szCs w:val="28"/>
        </w:rPr>
        <w:t xml:space="preserve"> снос </w:t>
      </w:r>
      <w:r w:rsidRPr="00907337">
        <w:rPr>
          <w:rFonts w:ascii="Times New Roman" w:hAnsi="Times New Roman"/>
          <w:sz w:val="28"/>
          <w:szCs w:val="28"/>
        </w:rPr>
        <w:t>объектов капитального строительства, влечет применение меры дисциплинарного воздействия в виде исключения из членов АСРО «Строитель»</w:t>
      </w:r>
      <w:r w:rsidR="00907337">
        <w:rPr>
          <w:rFonts w:ascii="Times New Roman" w:hAnsi="Times New Roman"/>
          <w:sz w:val="28"/>
          <w:szCs w:val="28"/>
        </w:rPr>
        <w:t xml:space="preserve">, при этом мера дисциплинарного воздействия в виде  </w:t>
      </w:r>
      <w:r w:rsidR="00907337" w:rsidRPr="00907337">
        <w:rPr>
          <w:rFonts w:ascii="Times New Roman" w:hAnsi="Times New Roman"/>
          <w:sz w:val="28"/>
          <w:szCs w:val="28"/>
        </w:rPr>
        <w:t>приостановлени</w:t>
      </w:r>
      <w:r w:rsidR="00907337">
        <w:rPr>
          <w:rFonts w:ascii="Times New Roman" w:hAnsi="Times New Roman"/>
          <w:sz w:val="28"/>
          <w:szCs w:val="28"/>
        </w:rPr>
        <w:t>я</w:t>
      </w:r>
      <w:r w:rsidR="00907337" w:rsidRPr="00907337">
        <w:rPr>
          <w:rFonts w:ascii="Times New Roman" w:hAnsi="Times New Roman"/>
          <w:sz w:val="28"/>
          <w:szCs w:val="28"/>
        </w:rPr>
        <w:t xml:space="preserve"> права осуществлять строительство, реконструкцию, капитальный ремонт, снос объектов капитального строительства</w:t>
      </w:r>
      <w:r w:rsidR="00907337">
        <w:rPr>
          <w:rFonts w:ascii="Times New Roman" w:hAnsi="Times New Roman"/>
          <w:sz w:val="28"/>
          <w:szCs w:val="28"/>
        </w:rPr>
        <w:t xml:space="preserve"> сохраняет свое действие</w:t>
      </w:r>
      <w:bookmarkStart w:id="0" w:name="_GoBack"/>
      <w:bookmarkEnd w:id="0"/>
      <w:r w:rsidR="00907337">
        <w:rPr>
          <w:rFonts w:ascii="Times New Roman" w:hAnsi="Times New Roman"/>
          <w:sz w:val="28"/>
          <w:szCs w:val="28"/>
        </w:rPr>
        <w:t>.</w:t>
      </w:r>
    </w:p>
    <w:p w:rsidR="00711294" w:rsidRPr="005C3C83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07337">
        <w:rPr>
          <w:rFonts w:ascii="Times New Roman" w:hAnsi="Times New Roman"/>
          <w:sz w:val="28"/>
          <w:szCs w:val="28"/>
          <w:u w:val="single"/>
        </w:rPr>
        <w:t xml:space="preserve">2.5. Рекомендация об исключении лица из </w:t>
      </w:r>
      <w:r w:rsidRPr="005C3C83">
        <w:rPr>
          <w:rFonts w:ascii="Times New Roman" w:hAnsi="Times New Roman"/>
          <w:sz w:val="28"/>
          <w:szCs w:val="28"/>
          <w:u w:val="single"/>
        </w:rPr>
        <w:t xml:space="preserve">членов </w:t>
      </w:r>
      <w:r>
        <w:rPr>
          <w:rFonts w:ascii="Times New Roman" w:hAnsi="Times New Roman"/>
          <w:sz w:val="28"/>
          <w:szCs w:val="28"/>
          <w:u w:val="single"/>
        </w:rPr>
        <w:t>АСРО «Строитель»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3E11C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 р</w:t>
      </w:r>
      <w:r w:rsidRPr="003E11C3">
        <w:rPr>
          <w:rFonts w:ascii="Times New Roman" w:hAnsi="Times New Roman"/>
          <w:sz w:val="28"/>
          <w:szCs w:val="28"/>
        </w:rPr>
        <w:t xml:space="preserve">екомендация об исключении лица из членов </w:t>
      </w:r>
      <w:r>
        <w:rPr>
          <w:rFonts w:ascii="Times New Roman" w:hAnsi="Times New Roman"/>
          <w:sz w:val="28"/>
          <w:szCs w:val="28"/>
        </w:rPr>
        <w:t xml:space="preserve">АСРО «Строитель» – мера </w:t>
      </w:r>
      <w:r w:rsidRPr="003E11C3">
        <w:rPr>
          <w:rFonts w:ascii="Times New Roman" w:hAnsi="Times New Roman"/>
          <w:sz w:val="28"/>
          <w:szCs w:val="28"/>
        </w:rPr>
        <w:t>дисциплинарного воздействия</w:t>
      </w:r>
      <w:r>
        <w:rPr>
          <w:rFonts w:ascii="Times New Roman" w:hAnsi="Times New Roman"/>
          <w:sz w:val="28"/>
          <w:szCs w:val="28"/>
        </w:rPr>
        <w:t>, предшествующая применению саморегулируемой организацией меры дисциплинарного воздействия в виде исключения из членов АСРО «Строитель» и предоставляющая последний короткий срок члену саморегулируемой организации для исправления выявленных нарушений;</w:t>
      </w:r>
    </w:p>
    <w:p w:rsidR="00711294" w:rsidRPr="00907337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2.5.2. применяется АСРО «Строитель» в случае неоднократного неисполнения членом саморегулируемой организации примененных мер </w:t>
      </w:r>
      <w:r w:rsidRPr="00907337">
        <w:rPr>
          <w:rFonts w:ascii="Times New Roman" w:hAnsi="Times New Roman"/>
          <w:sz w:val="28"/>
          <w:szCs w:val="28"/>
        </w:rPr>
        <w:t>дисциплинарного воздействия в виде наложения штрафа и приостановления права осуществления строительства, реконструкции, капитального ремонта</w:t>
      </w:r>
      <w:r w:rsidR="00800F53" w:rsidRPr="00907337">
        <w:rPr>
          <w:rFonts w:ascii="Times New Roman" w:hAnsi="Times New Roman"/>
          <w:sz w:val="28"/>
          <w:szCs w:val="28"/>
        </w:rPr>
        <w:t>,</w:t>
      </w:r>
      <w:r w:rsidR="00955DEC" w:rsidRPr="00907337">
        <w:rPr>
          <w:rFonts w:ascii="Times New Roman" w:hAnsi="Times New Roman"/>
          <w:sz w:val="28"/>
          <w:szCs w:val="28"/>
        </w:rPr>
        <w:t xml:space="preserve"> сноса</w:t>
      </w:r>
      <w:r w:rsidRPr="00907337">
        <w:rPr>
          <w:rFonts w:ascii="Times New Roman" w:hAnsi="Times New Roman"/>
          <w:sz w:val="28"/>
          <w:szCs w:val="28"/>
        </w:rPr>
        <w:t xml:space="preserve"> объектов </w:t>
      </w:r>
      <w:r w:rsidR="00955DEC" w:rsidRPr="00907337">
        <w:rPr>
          <w:rFonts w:ascii="Times New Roman" w:hAnsi="Times New Roman"/>
          <w:sz w:val="28"/>
          <w:szCs w:val="28"/>
        </w:rPr>
        <w:t xml:space="preserve"> </w:t>
      </w:r>
      <w:r w:rsidRPr="00907337">
        <w:rPr>
          <w:rFonts w:ascii="Times New Roman" w:hAnsi="Times New Roman"/>
          <w:sz w:val="28"/>
          <w:szCs w:val="28"/>
        </w:rPr>
        <w:t>капитального строительства, а также в случаях неоднократной неуплаты в течение одного календарного года членских взносов;</w:t>
      </w:r>
    </w:p>
    <w:p w:rsidR="00711294" w:rsidRPr="003E11C3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2.5.3. </w:t>
      </w:r>
      <w:r w:rsidRPr="00562074">
        <w:rPr>
          <w:rFonts w:ascii="Times New Roman" w:hAnsi="Times New Roman"/>
          <w:sz w:val="28"/>
          <w:szCs w:val="28"/>
        </w:rPr>
        <w:t xml:space="preserve">применяется </w:t>
      </w:r>
      <w:r>
        <w:rPr>
          <w:rFonts w:ascii="Times New Roman" w:hAnsi="Times New Roman"/>
          <w:sz w:val="28"/>
          <w:szCs w:val="28"/>
        </w:rPr>
        <w:t>АСРО «Строитель»</w:t>
      </w:r>
      <w:r w:rsidRPr="00562074">
        <w:rPr>
          <w:rFonts w:ascii="Times New Roman" w:hAnsi="Times New Roman"/>
          <w:sz w:val="28"/>
          <w:szCs w:val="28"/>
        </w:rPr>
        <w:t xml:space="preserve"> в случае</w:t>
      </w:r>
      <w:r>
        <w:rPr>
          <w:rFonts w:ascii="Times New Roman" w:hAnsi="Times New Roman"/>
          <w:sz w:val="28"/>
          <w:szCs w:val="28"/>
        </w:rPr>
        <w:t xml:space="preserve"> однократного нарушения обязательных требований, следствием которых стало возмещение вреда из компенсационного фонда саморегулируемой организации в размере более чем 10% от суммы компенсационного фонда возмещения вреда.</w:t>
      </w:r>
    </w:p>
    <w:p w:rsidR="00711294" w:rsidRPr="005C3C83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2.6. </w:t>
      </w:r>
      <w:r w:rsidRPr="005C3C83">
        <w:rPr>
          <w:rFonts w:ascii="Times New Roman" w:hAnsi="Times New Roman"/>
          <w:sz w:val="28"/>
          <w:szCs w:val="28"/>
          <w:u w:val="single"/>
        </w:rPr>
        <w:t xml:space="preserve">Исключение из членов </w:t>
      </w:r>
      <w:r>
        <w:rPr>
          <w:rFonts w:ascii="Times New Roman" w:hAnsi="Times New Roman"/>
          <w:sz w:val="28"/>
          <w:szCs w:val="28"/>
          <w:u w:val="single"/>
        </w:rPr>
        <w:t>АСРО «Строитель»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исключение из членов </w:t>
      </w:r>
      <w:r>
        <w:rPr>
          <w:rFonts w:ascii="Times New Roman" w:hAnsi="Times New Roman"/>
          <w:sz w:val="28"/>
          <w:szCs w:val="28"/>
        </w:rPr>
        <w:t>АСРО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членства в саморегулируемой организации;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лицо, исключенное из членов</w:t>
      </w:r>
      <w:r>
        <w:rPr>
          <w:rFonts w:ascii="Times New Roman" w:hAnsi="Times New Roman"/>
          <w:sz w:val="28"/>
          <w:szCs w:val="28"/>
        </w:rPr>
        <w:t xml:space="preserve"> АСРО «Строитель»</w:t>
      </w:r>
      <w:r w:rsidRPr="00907445">
        <w:rPr>
          <w:rFonts w:ascii="Times New Roman" w:hAnsi="Times New Roman"/>
          <w:sz w:val="28"/>
          <w:szCs w:val="28"/>
        </w:rPr>
        <w:t>, вправе вновь обратиться с заявлением о вступлении в саморегулируемую организацию на общих основаниях</w:t>
      </w:r>
      <w:r>
        <w:rPr>
          <w:rFonts w:ascii="Times New Roman" w:hAnsi="Times New Roman"/>
          <w:sz w:val="28"/>
          <w:szCs w:val="28"/>
        </w:rPr>
        <w:t xml:space="preserve"> не ранее чем через один календарный год после исключения из АСРО «Строитель»;</w:t>
      </w:r>
    </w:p>
    <w:p w:rsidR="00711294" w:rsidRDefault="00711294" w:rsidP="0031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1294" w:rsidRPr="001518C2" w:rsidRDefault="00711294" w:rsidP="0031071B">
      <w:pPr>
        <w:jc w:val="center"/>
        <w:rPr>
          <w:rFonts w:ascii="Times New Roman" w:hAnsi="Times New Roman"/>
          <w:b/>
          <w:sz w:val="28"/>
          <w:szCs w:val="28"/>
        </w:rPr>
      </w:pPr>
      <w:r w:rsidRPr="001518C2">
        <w:rPr>
          <w:rFonts w:ascii="Times New Roman" w:hAnsi="Times New Roman"/>
          <w:b/>
          <w:sz w:val="28"/>
          <w:szCs w:val="28"/>
        </w:rPr>
        <w:t>3. ОРГАНЫ САМОРЕГУЛИРУЕМОЙ ОРГАНИЗАЦИИ, УПОЛНОМОЧЕННЫЕ НА ПРИМЕНЕНИЕ МЕР ДИСЦИПЛИНАРНОГО ВОЗДЕЙСТВИЯ</w:t>
      </w:r>
    </w:p>
    <w:p w:rsidR="00711294" w:rsidRDefault="00711294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Органами саморегулируемой организации,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организации, являются: </w:t>
      </w:r>
    </w:p>
    <w:p w:rsidR="00711294" w:rsidRDefault="00711294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. С</w:t>
      </w:r>
      <w:r w:rsidRPr="0031071B">
        <w:rPr>
          <w:rFonts w:ascii="Times New Roman" w:hAnsi="Times New Roman"/>
          <w:sz w:val="28"/>
          <w:szCs w:val="28"/>
        </w:rPr>
        <w:t>пециализированн</w:t>
      </w:r>
      <w:r>
        <w:rPr>
          <w:rFonts w:ascii="Times New Roman" w:hAnsi="Times New Roman"/>
          <w:sz w:val="28"/>
          <w:szCs w:val="28"/>
        </w:rPr>
        <w:t>ый</w:t>
      </w:r>
      <w:r w:rsidRPr="0031071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 АСРО «Строитель»</w:t>
      </w:r>
      <w:r w:rsidRPr="0031071B">
        <w:rPr>
          <w:rFonts w:ascii="Times New Roman" w:hAnsi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 (далее - С</w:t>
      </w:r>
      <w:r w:rsidRPr="0031071B">
        <w:rPr>
          <w:rFonts w:ascii="Times New Roman" w:hAnsi="Times New Roman"/>
          <w:sz w:val="28"/>
          <w:szCs w:val="28"/>
        </w:rPr>
        <w:t>пециализированн</w:t>
      </w:r>
      <w:r>
        <w:rPr>
          <w:rFonts w:ascii="Times New Roman" w:hAnsi="Times New Roman"/>
          <w:sz w:val="28"/>
          <w:szCs w:val="28"/>
        </w:rPr>
        <w:t>ый</w:t>
      </w:r>
      <w:r w:rsidRPr="0031071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 Ассоциации)</w:t>
      </w:r>
      <w:r w:rsidRPr="00907445">
        <w:rPr>
          <w:rFonts w:ascii="Times New Roman" w:hAnsi="Times New Roman"/>
          <w:sz w:val="28"/>
          <w:szCs w:val="28"/>
        </w:rPr>
        <w:t>;</w:t>
      </w:r>
    </w:p>
    <w:p w:rsidR="00711294" w:rsidRDefault="00711294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3.1.2</w:t>
      </w:r>
      <w:r>
        <w:rPr>
          <w:rFonts w:ascii="Times New Roman" w:hAnsi="Times New Roman"/>
          <w:sz w:val="28"/>
          <w:szCs w:val="28"/>
        </w:rPr>
        <w:t>.Постоянно действующий коллегиальный орган управления АСРО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; </w:t>
      </w:r>
    </w:p>
    <w:p w:rsidR="00711294" w:rsidRDefault="00711294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3.1.3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Общее собрание членов </w:t>
      </w:r>
      <w:r>
        <w:rPr>
          <w:rFonts w:ascii="Times New Roman" w:hAnsi="Times New Roman"/>
          <w:sz w:val="28"/>
          <w:szCs w:val="28"/>
        </w:rPr>
        <w:t>АСРО «Строитель»</w:t>
      </w:r>
      <w:r w:rsidRPr="00907445">
        <w:rPr>
          <w:rFonts w:ascii="Times New Roman" w:hAnsi="Times New Roman"/>
          <w:sz w:val="28"/>
          <w:szCs w:val="28"/>
        </w:rPr>
        <w:t>.</w:t>
      </w:r>
    </w:p>
    <w:p w:rsidR="00711294" w:rsidRDefault="00711294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</w:t>
      </w:r>
      <w:r w:rsidRPr="0031071B">
        <w:rPr>
          <w:rFonts w:ascii="Times New Roman" w:hAnsi="Times New Roman"/>
          <w:sz w:val="28"/>
          <w:szCs w:val="28"/>
        </w:rPr>
        <w:t>Специализированный орган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: </w:t>
      </w:r>
    </w:p>
    <w:p w:rsidR="00711294" w:rsidRDefault="00711294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применяет в отношении членов </w:t>
      </w:r>
      <w:r>
        <w:rPr>
          <w:rFonts w:ascii="Times New Roman" w:hAnsi="Times New Roman"/>
          <w:sz w:val="28"/>
          <w:szCs w:val="28"/>
        </w:rPr>
        <w:t xml:space="preserve">АСРО «Строитель» </w:t>
      </w:r>
      <w:r w:rsidRPr="00907445">
        <w:rPr>
          <w:rFonts w:ascii="Times New Roman" w:hAnsi="Times New Roman"/>
          <w:sz w:val="28"/>
          <w:szCs w:val="28"/>
        </w:rPr>
        <w:t>меры дисциплинарного воздействия, установленные пунктами 2.1.1 - 2.1.</w:t>
      </w:r>
      <w:r>
        <w:rPr>
          <w:rFonts w:ascii="Times New Roman" w:hAnsi="Times New Roman"/>
          <w:sz w:val="28"/>
          <w:szCs w:val="28"/>
        </w:rPr>
        <w:t>3</w:t>
      </w:r>
      <w:r w:rsidRPr="00907445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711294" w:rsidRDefault="00711294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3.2.2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выносит на рассмотрение </w:t>
      </w:r>
      <w:r>
        <w:rPr>
          <w:rFonts w:ascii="Times New Roman" w:hAnsi="Times New Roman"/>
          <w:sz w:val="28"/>
          <w:szCs w:val="28"/>
        </w:rPr>
        <w:t xml:space="preserve">постоянно действующего коллегиального органа управления АСРО «Строитель» </w:t>
      </w:r>
      <w:r w:rsidRPr="00907445">
        <w:rPr>
          <w:rFonts w:ascii="Times New Roman" w:hAnsi="Times New Roman"/>
          <w:sz w:val="28"/>
          <w:szCs w:val="28"/>
        </w:rPr>
        <w:t>или Общего собрания чле</w:t>
      </w:r>
      <w:r>
        <w:rPr>
          <w:rFonts w:ascii="Times New Roman" w:hAnsi="Times New Roman"/>
          <w:sz w:val="28"/>
          <w:szCs w:val="28"/>
        </w:rPr>
        <w:t>нов АСРО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 рекомендации о применении или отмене в отношении членов саморегулируемой организации мер</w:t>
      </w:r>
      <w:r>
        <w:rPr>
          <w:rFonts w:ascii="Times New Roman" w:hAnsi="Times New Roman"/>
          <w:sz w:val="28"/>
          <w:szCs w:val="28"/>
        </w:rPr>
        <w:t>у</w:t>
      </w:r>
      <w:r w:rsidRPr="00907445">
        <w:rPr>
          <w:rFonts w:ascii="Times New Roman" w:hAnsi="Times New Roman"/>
          <w:sz w:val="28"/>
          <w:szCs w:val="28"/>
        </w:rPr>
        <w:t xml:space="preserve"> дисциплинарного воздействия, предусмотренн</w:t>
      </w:r>
      <w:r>
        <w:rPr>
          <w:rFonts w:ascii="Times New Roman" w:hAnsi="Times New Roman"/>
          <w:sz w:val="28"/>
          <w:szCs w:val="28"/>
        </w:rPr>
        <w:t>ую</w:t>
      </w:r>
      <w:r w:rsidRPr="0090744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</w:t>
      </w:r>
      <w:r w:rsidRPr="00907445">
        <w:rPr>
          <w:rFonts w:ascii="Times New Roman" w:hAnsi="Times New Roman"/>
          <w:sz w:val="28"/>
          <w:szCs w:val="28"/>
        </w:rPr>
        <w:t>м 2.1.</w:t>
      </w:r>
      <w:r>
        <w:rPr>
          <w:rFonts w:ascii="Times New Roman" w:hAnsi="Times New Roman"/>
          <w:sz w:val="28"/>
          <w:szCs w:val="28"/>
        </w:rPr>
        <w:t>4</w:t>
      </w:r>
      <w:r w:rsidRPr="0090744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711294" w:rsidRDefault="00711294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Постоянно действующий коллегиальный орган управления АСРО «Строитель» пр</w:t>
      </w:r>
      <w:r w:rsidRPr="00907445">
        <w:rPr>
          <w:rFonts w:ascii="Times New Roman" w:hAnsi="Times New Roman"/>
          <w:sz w:val="28"/>
          <w:szCs w:val="28"/>
        </w:rPr>
        <w:t>именяет в отношении членов саморегулируемой организации меру дисциплинарного воздействия, установленную пунктом 2.1.</w:t>
      </w: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907445">
        <w:rPr>
          <w:rFonts w:ascii="Times New Roman" w:hAnsi="Times New Roman"/>
          <w:sz w:val="28"/>
          <w:szCs w:val="28"/>
        </w:rPr>
        <w:t>также вправе принять решение об отмене в отношении членов саморегулируемой организации мер дисциплинарного воздействия,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90744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ами</w:t>
      </w:r>
      <w:r w:rsidRPr="00907445">
        <w:rPr>
          <w:rFonts w:ascii="Times New Roman" w:hAnsi="Times New Roman"/>
          <w:sz w:val="28"/>
          <w:szCs w:val="28"/>
        </w:rPr>
        <w:t xml:space="preserve"> 2.1.</w:t>
      </w:r>
      <w:r>
        <w:rPr>
          <w:rFonts w:ascii="Times New Roman" w:hAnsi="Times New Roman"/>
          <w:sz w:val="28"/>
          <w:szCs w:val="28"/>
        </w:rPr>
        <w:t>1 – 2.1.3</w:t>
      </w:r>
      <w:r w:rsidRPr="00907445">
        <w:rPr>
          <w:rFonts w:ascii="Times New Roman" w:hAnsi="Times New Roman"/>
          <w:sz w:val="28"/>
          <w:szCs w:val="28"/>
        </w:rPr>
        <w:t xml:space="preserve">, и отмене </w:t>
      </w:r>
      <w:r w:rsidRPr="00907445">
        <w:rPr>
          <w:rFonts w:ascii="Times New Roman" w:hAnsi="Times New Roman"/>
          <w:sz w:val="28"/>
          <w:szCs w:val="28"/>
        </w:rPr>
        <w:lastRenderedPageBreak/>
        <w:t>рекомендации о применении меры воздействия, предусмотренной пунктом 2.1.</w:t>
      </w:r>
      <w:r>
        <w:rPr>
          <w:rFonts w:ascii="Times New Roman" w:hAnsi="Times New Roman"/>
          <w:sz w:val="28"/>
          <w:szCs w:val="28"/>
        </w:rPr>
        <w:t>4</w:t>
      </w:r>
      <w:r w:rsidRPr="00907445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711294" w:rsidRDefault="00711294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Общее собрание вправе принять решение об отказе в применении к члену саморегулируемой организации меры дисциплинарного воздействия, предусмотренной пунктом 2.1.</w:t>
      </w: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711294" w:rsidRDefault="00711294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1518C2">
        <w:rPr>
          <w:rFonts w:ascii="Times New Roman" w:hAnsi="Times New Roman"/>
          <w:sz w:val="28"/>
          <w:szCs w:val="28"/>
        </w:rPr>
        <w:t xml:space="preserve"> Специализированный орган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1518C2">
        <w:rPr>
          <w:rFonts w:ascii="Times New Roman" w:hAnsi="Times New Roman"/>
          <w:sz w:val="28"/>
          <w:szCs w:val="28"/>
        </w:rPr>
        <w:t xml:space="preserve"> имеет право продлить срок устранения нарушения по мерам дисциплинарного воздействия, предусмотренным п. 2.1.1 и п. 2.1.2 настоящего положения, если член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1518C2">
        <w:rPr>
          <w:rFonts w:ascii="Times New Roman" w:hAnsi="Times New Roman"/>
          <w:sz w:val="28"/>
          <w:szCs w:val="28"/>
        </w:rPr>
        <w:t xml:space="preserve"> приступил к исполнению решения специализированного органа </w:t>
      </w:r>
      <w:r>
        <w:rPr>
          <w:rFonts w:ascii="Times New Roman" w:hAnsi="Times New Roman"/>
          <w:sz w:val="28"/>
          <w:szCs w:val="28"/>
        </w:rPr>
        <w:t>АСРО «Строитель»</w:t>
      </w:r>
      <w:r w:rsidRPr="001518C2">
        <w:rPr>
          <w:rFonts w:ascii="Times New Roman" w:hAnsi="Times New Roman"/>
          <w:sz w:val="28"/>
          <w:szCs w:val="28"/>
        </w:rPr>
        <w:t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711294" w:rsidRDefault="00711294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294" w:rsidRPr="00046F68" w:rsidRDefault="00711294" w:rsidP="001D4303">
      <w:pPr>
        <w:jc w:val="center"/>
        <w:rPr>
          <w:rFonts w:ascii="Times New Roman" w:hAnsi="Times New Roman"/>
          <w:b/>
          <w:sz w:val="28"/>
          <w:szCs w:val="28"/>
        </w:rPr>
      </w:pPr>
      <w:r w:rsidRPr="00046F68">
        <w:rPr>
          <w:rFonts w:ascii="Times New Roman" w:hAnsi="Times New Roman"/>
          <w:b/>
          <w:sz w:val="28"/>
          <w:szCs w:val="28"/>
        </w:rPr>
        <w:t>4. ПОРЯДОКРАССМОТРЕНИЯ ДЕЛ О ПРИМЕНЕНИИИ В ОТНОШЕНИИ ЧЛЕНОВ САМОРЕГУЛИРУЕМОЙ ОРГАНИЗАЦИИ МЕР ДИСЦИПЛИНАРНОГО ВОЗДЕЙСТВИЯ</w:t>
      </w:r>
    </w:p>
    <w:p w:rsidR="00711294" w:rsidRDefault="00711294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АСРО «Строитель».</w:t>
      </w:r>
    </w:p>
    <w:p w:rsidR="00711294" w:rsidRDefault="00711294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Заседания Специализированного органа АСРО «Строитель» проводятся по мере необходимости при поступлении материалов, являющихся основанием для рассмотрения дел о </w:t>
      </w:r>
      <w:r w:rsidRPr="00A35088">
        <w:rPr>
          <w:rFonts w:ascii="Times New Roman" w:hAnsi="Times New Roman"/>
          <w:sz w:val="28"/>
          <w:szCs w:val="28"/>
        </w:rPr>
        <w:t>применении в отношении членов саморегулируемой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711294" w:rsidRDefault="00711294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Акты проверок, проведенных саморегулируемой организацией, в которых выявлены нарушения обязательных требований являются </w:t>
      </w:r>
      <w:r w:rsidRPr="00A35088">
        <w:rPr>
          <w:rFonts w:ascii="Times New Roman" w:hAnsi="Times New Roman"/>
          <w:sz w:val="28"/>
          <w:szCs w:val="28"/>
        </w:rPr>
        <w:t>основанием для рассмотрения дел о применении в отношении членов саморегулируемой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11294" w:rsidRDefault="00711294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 актам проверок также прилагаются жалобы и обращения, на основании которых проводилась проверка.</w:t>
      </w:r>
    </w:p>
    <w:p w:rsidR="00711294" w:rsidRDefault="00711294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На основании поступивших в Специализированный орган АСРО «Строитель» материалов Руководитель такого органа принимает решение о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проведении заседания о рассмотрении </w:t>
      </w:r>
      <w:r w:rsidRPr="00A35088">
        <w:rPr>
          <w:rFonts w:ascii="Times New Roman" w:hAnsi="Times New Roman"/>
          <w:sz w:val="28"/>
          <w:szCs w:val="28"/>
        </w:rPr>
        <w:t>дел о применении в отношении членов саморегулируемой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>. Указанное решение принимается не позднее трех рабочих дней с даты поступления материалов в Специализированный орган АСРО «Строитель».</w:t>
      </w:r>
    </w:p>
    <w:p w:rsidR="00711294" w:rsidRDefault="00711294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решении о проведении заседания Специализированного органа АСРО «Строитель» указываются:</w:t>
      </w:r>
    </w:p>
    <w:p w:rsidR="00711294" w:rsidRDefault="00711294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4.6.1. дата проведения заседания Специализированного органа АСРО «Строитель», которая не может быть позднее десяти календарных дней с даты принятия такого решения Руководителем Специализированного органа АСРО «Строитель»;</w:t>
      </w:r>
    </w:p>
    <w:p w:rsidR="00711294" w:rsidRDefault="00711294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4.6.2. перечень документов, составляющих дело о </w:t>
      </w:r>
      <w:r w:rsidRPr="00B52D1C">
        <w:rPr>
          <w:rFonts w:ascii="Times New Roman" w:hAnsi="Times New Roman"/>
          <w:sz w:val="28"/>
          <w:szCs w:val="28"/>
        </w:rPr>
        <w:t>применении в отношении членов саморегулируемой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711294" w:rsidRDefault="00711294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4.6.3. полное наименование члена саморегулируемой организации, в отношении которого будет рассматриваться дело о </w:t>
      </w:r>
      <w:r w:rsidRPr="00B52D1C">
        <w:rPr>
          <w:rFonts w:ascii="Times New Roman" w:hAnsi="Times New Roman"/>
          <w:sz w:val="28"/>
          <w:szCs w:val="28"/>
        </w:rPr>
        <w:t>применении в отношении членов саморегулируемой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>, его идентификационный номер налогоплательщика.</w:t>
      </w:r>
    </w:p>
    <w:p w:rsidR="00711294" w:rsidRDefault="00711294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В день принятия решения о проведении заседания Специализированного органа АСРО «Строитель», указанное решение направляется всем членам Специализированного органа АСРО «Строитель», члену саморегулируемой организации в отношении которого будет рассматриваться дело </w:t>
      </w:r>
      <w:r w:rsidRPr="00B52D1C">
        <w:rPr>
          <w:rFonts w:ascii="Times New Roman" w:hAnsi="Times New Roman"/>
          <w:sz w:val="28"/>
          <w:szCs w:val="28"/>
        </w:rPr>
        <w:t>о применении в отношении членов саморегулируемой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>, лицу направившему жалобу или обращение (в случае наличия в деле жалобы или обращения), специализированному органу по контролю за деятельностью членов саморегулируемой организации.</w:t>
      </w:r>
    </w:p>
    <w:p w:rsidR="00711294" w:rsidRDefault="00711294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У</w:t>
      </w:r>
      <w:r w:rsidRPr="00936EBF">
        <w:rPr>
          <w:rFonts w:ascii="Times New Roman" w:hAnsi="Times New Roman"/>
          <w:sz w:val="28"/>
          <w:szCs w:val="28"/>
        </w:rPr>
        <w:t>ведомление члена саморегулируемой организации о дисциплинарном производстве в отношении него производится исполнительным органом управления</w:t>
      </w:r>
      <w:r>
        <w:rPr>
          <w:rFonts w:ascii="Times New Roman" w:hAnsi="Times New Roman"/>
          <w:sz w:val="28"/>
          <w:szCs w:val="28"/>
        </w:rPr>
        <w:t xml:space="preserve"> АСРО «Строитель»</w:t>
      </w:r>
      <w:r w:rsidRPr="00936EBF">
        <w:rPr>
          <w:rFonts w:ascii="Times New Roman" w:hAnsi="Times New Roman"/>
          <w:sz w:val="28"/>
          <w:szCs w:val="28"/>
        </w:rPr>
        <w:t xml:space="preserve">. Надлежащим уведомлением является направление члену </w:t>
      </w:r>
      <w:r>
        <w:rPr>
          <w:rFonts w:ascii="Times New Roman" w:hAnsi="Times New Roman"/>
          <w:sz w:val="28"/>
          <w:szCs w:val="28"/>
        </w:rPr>
        <w:t>АСРО «Строитель»</w:t>
      </w:r>
      <w:r w:rsidRPr="00936EBF">
        <w:rPr>
          <w:rFonts w:ascii="Times New Roman" w:hAnsi="Times New Roman"/>
          <w:sz w:val="28"/>
          <w:szCs w:val="28"/>
        </w:rPr>
        <w:t xml:space="preserve"> почтового, факсового, нарочного или иного извещения о времени и месте заседания дисциплинарной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936EBF">
        <w:rPr>
          <w:rFonts w:ascii="Times New Roman" w:hAnsi="Times New Roman"/>
          <w:sz w:val="28"/>
          <w:szCs w:val="28"/>
        </w:rPr>
        <w:t xml:space="preserve"> в заявлении о выдаче (замене) свидетельства о допуске или о смене адреса, или по сведениям о члене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936EBF">
        <w:rPr>
          <w:rFonts w:ascii="Times New Roman" w:hAnsi="Times New Roman"/>
          <w:sz w:val="28"/>
          <w:szCs w:val="28"/>
        </w:rPr>
        <w:t xml:space="preserve">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</w:t>
      </w:r>
      <w:r w:rsidRPr="00936EBF">
        <w:rPr>
          <w:rFonts w:ascii="Times New Roman" w:hAnsi="Times New Roman"/>
          <w:sz w:val="28"/>
          <w:szCs w:val="28"/>
        </w:rPr>
        <w:lastRenderedPageBreak/>
        <w:t>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саморегулируемой организации.</w:t>
      </w:r>
    </w:p>
    <w:p w:rsidR="00711294" w:rsidRDefault="00711294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936EBF">
        <w:rPr>
          <w:rFonts w:ascii="Times New Roman" w:hAnsi="Times New Roman"/>
          <w:sz w:val="28"/>
          <w:szCs w:val="28"/>
        </w:rPr>
        <w:t>При неявке на заседание специализированного органа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936EBF">
        <w:rPr>
          <w:rFonts w:ascii="Times New Roman" w:hAnsi="Times New Roman"/>
          <w:sz w:val="28"/>
          <w:szCs w:val="28"/>
        </w:rPr>
        <w:t xml:space="preserve"> лица, жалоба (заявление, обращение) которого послужили основанием для проведения контрольных мероприятий, а равно члена саморегулируемой организации,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711294" w:rsidRDefault="00711294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Pr="00936EBF">
        <w:rPr>
          <w:rFonts w:ascii="Times New Roman" w:hAnsi="Times New Roman"/>
          <w:sz w:val="28"/>
          <w:szCs w:val="28"/>
        </w:rPr>
        <w:t>При рассмотрении дела Специализированный орган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936EBF">
        <w:rPr>
          <w:rFonts w:ascii="Times New Roman" w:hAnsi="Times New Roman"/>
          <w:sz w:val="28"/>
          <w:szCs w:val="28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711294" w:rsidRDefault="00711294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Pr="00936EBF">
        <w:rPr>
          <w:rFonts w:ascii="Times New Roman" w:hAnsi="Times New Roman"/>
          <w:sz w:val="28"/>
          <w:szCs w:val="28"/>
        </w:rPr>
        <w:t>По решению Специализированного органа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936EBF">
        <w:rPr>
          <w:rFonts w:ascii="Times New Roman" w:hAnsi="Times New Roman"/>
          <w:sz w:val="28"/>
          <w:szCs w:val="28"/>
        </w:rPr>
        <w:t>, выносимому по ходатайству лица, в отношении которого применяется мера дисциплинарного воздействия, либо по собственной инициативе Специализированного органа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936EBF">
        <w:rPr>
          <w:rFonts w:ascii="Times New Roman" w:hAnsi="Times New Roman"/>
          <w:sz w:val="28"/>
          <w:szCs w:val="28"/>
        </w:rPr>
        <w:t xml:space="preserve">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</w:t>
      </w:r>
      <w:r>
        <w:rPr>
          <w:rFonts w:ascii="Times New Roman" w:hAnsi="Times New Roman"/>
          <w:sz w:val="28"/>
          <w:szCs w:val="28"/>
        </w:rPr>
        <w:t>о нарушении может быть отложено, на срок не превышающий 10 календарных дней.</w:t>
      </w:r>
    </w:p>
    <w:p w:rsidR="00711294" w:rsidRPr="00936EBF" w:rsidRDefault="00711294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 w:rsidRPr="00936EBF">
        <w:rPr>
          <w:rFonts w:ascii="Times New Roman" w:hAnsi="Times New Roman"/>
          <w:sz w:val="28"/>
          <w:szCs w:val="28"/>
        </w:rPr>
        <w:t>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Специализированный орган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936EBF">
        <w:rPr>
          <w:rFonts w:ascii="Times New Roman" w:hAnsi="Times New Roman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711294" w:rsidRPr="00936EBF" w:rsidRDefault="00711294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3.</w:t>
      </w:r>
      <w:r w:rsidRPr="00936EBF">
        <w:rPr>
          <w:rFonts w:ascii="Times New Roman" w:hAnsi="Times New Roman"/>
          <w:sz w:val="28"/>
          <w:szCs w:val="28"/>
        </w:rPr>
        <w:t xml:space="preserve"> Специализированный орган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936EBF">
        <w:rPr>
          <w:rFonts w:ascii="Times New Roman" w:hAnsi="Times New Roman"/>
          <w:sz w:val="28"/>
          <w:szCs w:val="28"/>
        </w:rPr>
        <w:t xml:space="preserve"> прекращает дисциплинарное производство при выявлении следующих обстоятельств: </w:t>
      </w:r>
    </w:p>
    <w:p w:rsidR="00711294" w:rsidRPr="00936EBF" w:rsidRDefault="00711294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711294" w:rsidRPr="00936EBF" w:rsidRDefault="00711294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936EBF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саморегулируемой организации; </w:t>
      </w:r>
    </w:p>
    <w:p w:rsidR="00711294" w:rsidRPr="00936EBF" w:rsidRDefault="00711294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936EBF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установление отсутствия события или состава нарушения обязательных требований. </w:t>
      </w:r>
    </w:p>
    <w:p w:rsidR="00711294" w:rsidRPr="00936EBF" w:rsidRDefault="00711294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4.</w:t>
      </w:r>
      <w:r w:rsidRPr="00936EBF">
        <w:rPr>
          <w:rFonts w:ascii="Times New Roman" w:hAnsi="Times New Roman"/>
          <w:sz w:val="28"/>
          <w:szCs w:val="28"/>
        </w:rPr>
        <w:t xml:space="preserve"> Специализированный орган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936EBF">
        <w:rPr>
          <w:rFonts w:ascii="Times New Roman" w:hAnsi="Times New Roman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:rsidR="00711294" w:rsidRPr="00936EBF" w:rsidRDefault="00711294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5.</w:t>
      </w:r>
      <w:r w:rsidRPr="00936EBF">
        <w:rPr>
          <w:rFonts w:ascii="Times New Roman" w:hAnsi="Times New Roman"/>
          <w:sz w:val="28"/>
          <w:szCs w:val="28"/>
        </w:rPr>
        <w:t xml:space="preserve"> По итогам заседания Специализированный орган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936EBF">
        <w:rPr>
          <w:rFonts w:ascii="Times New Roman" w:hAnsi="Times New Roman"/>
          <w:sz w:val="28"/>
          <w:szCs w:val="28"/>
        </w:rPr>
        <w:t xml:space="preserve"> выносит одно из следующих мотивированных решений: </w:t>
      </w:r>
    </w:p>
    <w:p w:rsidR="00711294" w:rsidRPr="00936EBF" w:rsidRDefault="00711294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саморегулируемой организации; </w:t>
      </w:r>
    </w:p>
    <w:p w:rsidR="00711294" w:rsidRPr="00936EBF" w:rsidRDefault="00711294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936EBF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о вынесении рекомендации Общему собранию </w:t>
      </w:r>
      <w:r>
        <w:rPr>
          <w:rFonts w:ascii="Times New Roman" w:hAnsi="Times New Roman"/>
          <w:sz w:val="28"/>
          <w:szCs w:val="28"/>
        </w:rPr>
        <w:t>АСРО «Строитель»</w:t>
      </w:r>
      <w:r w:rsidRPr="00936EBF">
        <w:rPr>
          <w:rFonts w:ascii="Times New Roman" w:hAnsi="Times New Roman"/>
          <w:sz w:val="28"/>
          <w:szCs w:val="28"/>
        </w:rPr>
        <w:t xml:space="preserve"> или постоянно действующему коллегиальному органу управления и о применении к члену саморегулируемой организации меры дисциплинарного воздействия; </w:t>
      </w:r>
    </w:p>
    <w:p w:rsidR="00711294" w:rsidRPr="00936EBF" w:rsidRDefault="00711294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936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936EBF">
        <w:rPr>
          <w:rFonts w:ascii="Times New Roman" w:hAnsi="Times New Roman"/>
          <w:sz w:val="28"/>
          <w:szCs w:val="28"/>
        </w:rPr>
        <w:t xml:space="preserve"> об отказе в применении к члену саморегулируемой организации меры дисциплинарного воздействия; </w:t>
      </w:r>
    </w:p>
    <w:p w:rsidR="00711294" w:rsidRDefault="00711294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936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936EBF">
        <w:rPr>
          <w:rFonts w:ascii="Times New Roman" w:hAnsi="Times New Roman"/>
          <w:sz w:val="28"/>
          <w:szCs w:val="28"/>
        </w:rPr>
        <w:t xml:space="preserve"> о прекращении дисциплинарного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711294" w:rsidRDefault="00711294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4.16. Принятое решение Специализированного органа АСРО «Строитель» в течение 2 рабочих дней оформляется и направляется </w:t>
      </w:r>
      <w:r w:rsidRPr="00110D7A">
        <w:rPr>
          <w:rFonts w:ascii="Times New Roman" w:hAnsi="Times New Roman"/>
          <w:sz w:val="28"/>
          <w:szCs w:val="28"/>
        </w:rPr>
        <w:t>члену саморегулируемой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110D7A">
        <w:rPr>
          <w:rFonts w:ascii="Times New Roman" w:hAnsi="Times New Roman"/>
          <w:sz w:val="28"/>
          <w:szCs w:val="28"/>
        </w:rPr>
        <w:t xml:space="preserve"> в отношении которого рассм</w:t>
      </w:r>
      <w:r>
        <w:rPr>
          <w:rFonts w:ascii="Times New Roman" w:hAnsi="Times New Roman"/>
          <w:sz w:val="28"/>
          <w:szCs w:val="28"/>
        </w:rPr>
        <w:t>о</w:t>
      </w:r>
      <w:r w:rsidRPr="00110D7A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ено</w:t>
      </w:r>
      <w:r w:rsidRPr="00110D7A">
        <w:rPr>
          <w:rFonts w:ascii="Times New Roman" w:hAnsi="Times New Roman"/>
          <w:sz w:val="28"/>
          <w:szCs w:val="28"/>
        </w:rPr>
        <w:t xml:space="preserve"> дело о применении в отношении членов саморегулируемой организации мер дисциплинарного воздействия, лицу</w:t>
      </w:r>
      <w:r>
        <w:rPr>
          <w:rFonts w:ascii="Times New Roman" w:hAnsi="Times New Roman"/>
          <w:sz w:val="28"/>
          <w:szCs w:val="28"/>
        </w:rPr>
        <w:t>,</w:t>
      </w:r>
      <w:r w:rsidRPr="00110D7A">
        <w:rPr>
          <w:rFonts w:ascii="Times New Roman" w:hAnsi="Times New Roman"/>
          <w:sz w:val="28"/>
          <w:szCs w:val="28"/>
        </w:rPr>
        <w:t xml:space="preserve"> направившему жалобу или обращение (в случае наличия в деле жалобы или обращения), специализированному органу по контролю за деятельностью членов саморегулируемой организации</w:t>
      </w:r>
      <w:r>
        <w:rPr>
          <w:rFonts w:ascii="Times New Roman" w:hAnsi="Times New Roman"/>
          <w:sz w:val="28"/>
          <w:szCs w:val="28"/>
        </w:rPr>
        <w:t>, постоянно действующему коллегиальному органу управления саморегулируемой организации в случае принятия меры дисциплинарного воздействия предусмотренного пунктом 2.1.5 настоящего Положения, исполнительному органу АСРО «Строитель» для внесения сведений в реестр членов АСРО «Строитель».</w:t>
      </w:r>
    </w:p>
    <w:p w:rsidR="00711294" w:rsidRDefault="00711294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</w:t>
      </w:r>
      <w:r w:rsidRPr="005C3C83">
        <w:rPr>
          <w:rFonts w:ascii="Times New Roman" w:hAnsi="Times New Roman"/>
          <w:sz w:val="28"/>
          <w:szCs w:val="28"/>
        </w:rPr>
        <w:t xml:space="preserve">Решения специализированного органа оформляются протоколом соответствующего заседания. При направлении копии решения или выписки из протокола заседания специализированного органа члену саморегулируемой организации, а также лицу, направившему жалобу, по которой принято решение, в электронной форме без использования информационной системы саморегулируемой организации (в том числе на </w:t>
      </w:r>
      <w:r w:rsidRPr="005C3C83">
        <w:rPr>
          <w:rFonts w:ascii="Times New Roman" w:hAnsi="Times New Roman"/>
          <w:sz w:val="28"/>
          <w:szCs w:val="28"/>
        </w:rPr>
        <w:lastRenderedPageBreak/>
        <w:t>материальном носителе либо посредством электронной почты) такая копия (выписка из протокола) подписывается усиленной квалифицированной электронной подписью уполномоченного лица саморегулируемой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711294" w:rsidRDefault="00711294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294" w:rsidRDefault="00711294" w:rsidP="005C3C8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4B3F81">
        <w:rPr>
          <w:rFonts w:ascii="Times New Roman" w:hAnsi="Times New Roman"/>
          <w:b/>
          <w:sz w:val="28"/>
          <w:szCs w:val="28"/>
        </w:rPr>
        <w:t>ОСНОВАНИЯ ПРИМЕНЕНИЯ МЕР ДИСЦИПЛИНАРНОГО ВОЗДЕЙСТВИЯ И НАЧАЛА ДИСЦИПЛИНАРНОГО ПРОИЗВОДСТВА</w:t>
      </w:r>
    </w:p>
    <w:p w:rsidR="00711294" w:rsidRDefault="00711294" w:rsidP="005C3C8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4B3F81">
        <w:rPr>
          <w:rFonts w:ascii="Times New Roman" w:hAnsi="Times New Roman"/>
          <w:sz w:val="28"/>
          <w:szCs w:val="28"/>
        </w:rPr>
        <w:t>Основаниями для начала дисциплинарного производства является информация о факте нарушения членом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4B3F81">
        <w:rPr>
          <w:rFonts w:ascii="Times New Roman" w:hAnsi="Times New Roman"/>
          <w:sz w:val="28"/>
          <w:szCs w:val="28"/>
        </w:rPr>
        <w:t xml:space="preserve"> обязательных требований, полученная в ходе:</w:t>
      </w:r>
    </w:p>
    <w:p w:rsidR="00711294" w:rsidRPr="005C3C83" w:rsidRDefault="00711294" w:rsidP="005C3C8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Pr="004B3F81">
        <w:rPr>
          <w:rFonts w:ascii="Times New Roman" w:hAnsi="Times New Roman"/>
          <w:sz w:val="28"/>
          <w:szCs w:val="28"/>
        </w:rPr>
        <w:t>проведения плановой или внеплановой проверки деятельности члена;</w:t>
      </w:r>
    </w:p>
    <w:p w:rsidR="00711294" w:rsidRPr="004B3F81" w:rsidRDefault="00711294" w:rsidP="005C3C83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r w:rsidRPr="004B3F81">
        <w:rPr>
          <w:rFonts w:ascii="Times New Roman" w:hAnsi="Times New Roman"/>
          <w:sz w:val="28"/>
          <w:szCs w:val="28"/>
        </w:rPr>
        <w:t>рассмотрения жалобы на действия его члена;</w:t>
      </w:r>
    </w:p>
    <w:p w:rsidR="00711294" w:rsidRPr="004B3F81" w:rsidRDefault="00711294" w:rsidP="005C3C8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5.1.3. </w:t>
      </w:r>
      <w:r w:rsidRPr="004B3F81">
        <w:rPr>
          <w:rFonts w:ascii="Times New Roman" w:hAnsi="Times New Roman"/>
          <w:sz w:val="28"/>
          <w:szCs w:val="28"/>
        </w:rPr>
        <w:t>проведения государственного контроля (надзора) и уведомления Ассоциации в установленном порядке;</w:t>
      </w:r>
    </w:p>
    <w:p w:rsidR="00711294" w:rsidRPr="005C3C83" w:rsidRDefault="00711294" w:rsidP="005C3C83">
      <w:pPr>
        <w:pStyle w:val="a9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5C3C83">
        <w:rPr>
          <w:rFonts w:ascii="Times New Roman" w:hAnsi="Times New Roman"/>
          <w:sz w:val="28"/>
          <w:szCs w:val="28"/>
        </w:rPr>
        <w:t>получение А</w:t>
      </w:r>
      <w:r>
        <w:rPr>
          <w:rFonts w:ascii="Times New Roman" w:hAnsi="Times New Roman"/>
          <w:sz w:val="28"/>
          <w:szCs w:val="28"/>
        </w:rPr>
        <w:t xml:space="preserve">СРО «Строитель» </w:t>
      </w:r>
      <w:r w:rsidRPr="005C3C83">
        <w:rPr>
          <w:rFonts w:ascii="Times New Roman" w:hAnsi="Times New Roman"/>
          <w:sz w:val="28"/>
          <w:szCs w:val="28"/>
        </w:rPr>
        <w:t>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711294" w:rsidRPr="004B3F81" w:rsidRDefault="00711294" w:rsidP="005C3C83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4B3F81">
        <w:rPr>
          <w:rFonts w:ascii="Times New Roman" w:hAnsi="Times New Roman"/>
          <w:sz w:val="28"/>
          <w:szCs w:val="28"/>
        </w:rPr>
        <w:t>Меры дисциплинарного воздействия применяются в отношении членов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4B3F81">
        <w:rPr>
          <w:rFonts w:ascii="Times New Roman" w:hAnsi="Times New Roman"/>
          <w:sz w:val="28"/>
          <w:szCs w:val="28"/>
        </w:rPr>
        <w:t xml:space="preserve"> в целях прекращения и предупреждения совершения дисциплинарных правонарушений.</w:t>
      </w:r>
    </w:p>
    <w:p w:rsidR="00711294" w:rsidRPr="004B3F81" w:rsidRDefault="00711294" w:rsidP="00952A12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4B3F81">
        <w:rPr>
          <w:rFonts w:ascii="Times New Roman" w:hAnsi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711294" w:rsidRPr="004B3F81" w:rsidRDefault="00711294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</w:t>
      </w:r>
      <w:r w:rsidRPr="004B3F81">
        <w:rPr>
          <w:rFonts w:ascii="Times New Roman" w:hAnsi="Times New Roman"/>
          <w:sz w:val="28"/>
          <w:szCs w:val="28"/>
        </w:rPr>
        <w:t>характер допущенного членом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4B3F81">
        <w:rPr>
          <w:rFonts w:ascii="Times New Roman" w:hAnsi="Times New Roman"/>
          <w:sz w:val="28"/>
          <w:szCs w:val="28"/>
        </w:rPr>
        <w:t xml:space="preserve"> нарушения обязательных требований;</w:t>
      </w:r>
    </w:p>
    <w:p w:rsidR="00711294" w:rsidRPr="004B3F81" w:rsidRDefault="00711294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</w:t>
      </w:r>
      <w:r w:rsidRPr="004B3F81">
        <w:rPr>
          <w:rFonts w:ascii="Times New Roman" w:hAnsi="Times New Roman"/>
          <w:sz w:val="28"/>
          <w:szCs w:val="28"/>
        </w:rPr>
        <w:t>обстоятельства, отягчающие ответственность;</w:t>
      </w:r>
    </w:p>
    <w:p w:rsidR="00711294" w:rsidRPr="004B3F81" w:rsidRDefault="00711294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5.3.3. </w:t>
      </w:r>
      <w:r w:rsidRPr="004B3F81">
        <w:rPr>
          <w:rFonts w:ascii="Times New Roman" w:hAnsi="Times New Roman"/>
          <w:sz w:val="28"/>
          <w:szCs w:val="28"/>
        </w:rPr>
        <w:t>обстоятельства, смягчающие ответственность;</w:t>
      </w:r>
    </w:p>
    <w:p w:rsidR="00711294" w:rsidRPr="004B3F81" w:rsidRDefault="00711294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5.3.4. </w:t>
      </w:r>
      <w:r w:rsidRPr="004B3F81">
        <w:rPr>
          <w:rFonts w:ascii="Times New Roman" w:hAnsi="Times New Roman"/>
          <w:sz w:val="28"/>
          <w:szCs w:val="28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711294" w:rsidRPr="004B3F81" w:rsidRDefault="00711294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5.3.5. </w:t>
      </w:r>
      <w:r w:rsidRPr="004B3F81">
        <w:rPr>
          <w:rFonts w:ascii="Times New Roman" w:hAnsi="Times New Roman"/>
          <w:sz w:val="28"/>
          <w:szCs w:val="28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711294" w:rsidRPr="004B3F81" w:rsidRDefault="00711294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5.3.6. </w:t>
      </w:r>
      <w:r w:rsidRPr="004B3F81">
        <w:rPr>
          <w:rFonts w:ascii="Times New Roman" w:hAnsi="Times New Roman"/>
          <w:sz w:val="28"/>
          <w:szCs w:val="28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711294" w:rsidRPr="004B3F81" w:rsidRDefault="00711294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4B3F81">
        <w:rPr>
          <w:rFonts w:ascii="Times New Roman" w:hAnsi="Times New Roman"/>
          <w:sz w:val="28"/>
          <w:szCs w:val="28"/>
        </w:rPr>
        <w:t>Обстоятельствами, смягчающими ответственность, могут быть признаны:</w:t>
      </w:r>
    </w:p>
    <w:p w:rsidR="00711294" w:rsidRPr="004B3F81" w:rsidRDefault="00711294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r w:rsidRPr="004B3F81">
        <w:rPr>
          <w:rFonts w:ascii="Times New Roman" w:hAnsi="Times New Roman"/>
          <w:sz w:val="28"/>
          <w:szCs w:val="28"/>
        </w:rPr>
        <w:t>добровольное сообщение членом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4B3F81">
        <w:rPr>
          <w:rFonts w:ascii="Times New Roman" w:hAnsi="Times New Roman"/>
          <w:sz w:val="28"/>
          <w:szCs w:val="28"/>
        </w:rPr>
        <w:t xml:space="preserve"> о совершенном им нарушении обязательных требований;</w:t>
      </w:r>
    </w:p>
    <w:p w:rsidR="00711294" w:rsidRPr="004B3F81" w:rsidRDefault="00711294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</w:t>
      </w:r>
      <w:r w:rsidRPr="004B3F81">
        <w:rPr>
          <w:rFonts w:ascii="Times New Roman" w:hAnsi="Times New Roman"/>
          <w:sz w:val="28"/>
          <w:szCs w:val="28"/>
        </w:rPr>
        <w:t>добровольное возмещение членом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4B3F81">
        <w:rPr>
          <w:rFonts w:ascii="Times New Roman" w:hAnsi="Times New Roman"/>
          <w:sz w:val="28"/>
          <w:szCs w:val="28"/>
        </w:rPr>
        <w:t xml:space="preserve"> причиненного ущерба или устранение причиненного вреда.</w:t>
      </w:r>
    </w:p>
    <w:p w:rsidR="00711294" w:rsidRPr="004B3F81" w:rsidRDefault="00711294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5.4.3. </w:t>
      </w:r>
      <w:r w:rsidRPr="004B3F81">
        <w:rPr>
          <w:rFonts w:ascii="Times New Roman" w:hAnsi="Times New Roman"/>
          <w:sz w:val="28"/>
          <w:szCs w:val="28"/>
        </w:rPr>
        <w:t>иные обстоятельства, признанные Дисциплинарной комиссией, как смягчающие.</w:t>
      </w:r>
    </w:p>
    <w:p w:rsidR="00711294" w:rsidRPr="004B3F81" w:rsidRDefault="00711294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4B3F81">
        <w:rPr>
          <w:rFonts w:ascii="Times New Roman" w:hAnsi="Times New Roman"/>
          <w:sz w:val="28"/>
          <w:szCs w:val="28"/>
        </w:rPr>
        <w:t>Обстоятельствами, отягчающими ответственность, могут быть признаны:</w:t>
      </w:r>
    </w:p>
    <w:p w:rsidR="00711294" w:rsidRPr="004B3F81" w:rsidRDefault="00711294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 </w:t>
      </w:r>
      <w:r w:rsidRPr="004B3F81">
        <w:rPr>
          <w:rFonts w:ascii="Times New Roman" w:hAnsi="Times New Roman"/>
          <w:sz w:val="28"/>
          <w:szCs w:val="28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4B3F81">
        <w:rPr>
          <w:rFonts w:ascii="Times New Roman" w:hAnsi="Times New Roman"/>
          <w:sz w:val="28"/>
          <w:szCs w:val="28"/>
        </w:rPr>
        <w:t xml:space="preserve"> уже применялись меры дисциплинарного воздействия, предусмотренные настоящим Положением;</w:t>
      </w:r>
    </w:p>
    <w:p w:rsidR="00711294" w:rsidRPr="004B3F81" w:rsidRDefault="00711294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5.5.2. </w:t>
      </w:r>
      <w:r w:rsidRPr="004B3F81">
        <w:rPr>
          <w:rFonts w:ascii="Times New Roman" w:hAnsi="Times New Roman"/>
          <w:sz w:val="28"/>
          <w:szCs w:val="28"/>
        </w:rPr>
        <w:t>нарушение обязательных требований причинило существенный вред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4B3F81">
        <w:rPr>
          <w:rFonts w:ascii="Times New Roman" w:hAnsi="Times New Roman"/>
          <w:sz w:val="28"/>
          <w:szCs w:val="28"/>
        </w:rPr>
        <w:t>, иному члену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4B3F81">
        <w:rPr>
          <w:rFonts w:ascii="Times New Roman" w:hAnsi="Times New Roman"/>
          <w:sz w:val="28"/>
          <w:szCs w:val="28"/>
        </w:rPr>
        <w:t>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711294" w:rsidRDefault="00711294" w:rsidP="00952A12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4B3F81">
        <w:rPr>
          <w:rFonts w:ascii="Times New Roman" w:hAnsi="Times New Roman"/>
          <w:sz w:val="28"/>
          <w:szCs w:val="28"/>
        </w:rPr>
        <w:t>Дисциплинарная комиссия, рассматривающая дело о нарушении членом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4B3F81">
        <w:rPr>
          <w:rFonts w:ascii="Times New Roman" w:hAnsi="Times New Roman"/>
          <w:sz w:val="28"/>
          <w:szCs w:val="28"/>
        </w:rPr>
        <w:t xml:space="preserve">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711294" w:rsidRPr="004B3F81" w:rsidRDefault="00711294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4B3F81">
        <w:rPr>
          <w:rFonts w:ascii="Times New Roman" w:hAnsi="Times New Roman"/>
          <w:sz w:val="28"/>
          <w:szCs w:val="28"/>
        </w:rPr>
        <w:t>В случае обнаружения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4B3F81">
        <w:rPr>
          <w:rFonts w:ascii="Times New Roman" w:hAnsi="Times New Roman"/>
          <w:sz w:val="28"/>
          <w:szCs w:val="28"/>
        </w:rPr>
        <w:t xml:space="preserve"> факта нарушения его </w:t>
      </w:r>
      <w:r w:rsidRPr="00907337">
        <w:rPr>
          <w:rFonts w:ascii="Times New Roman" w:hAnsi="Times New Roman"/>
          <w:sz w:val="28"/>
          <w:szCs w:val="28"/>
        </w:rPr>
        <w:t>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800F53" w:rsidRPr="00907337">
        <w:rPr>
          <w:rFonts w:ascii="Times New Roman" w:hAnsi="Times New Roman"/>
          <w:sz w:val="28"/>
          <w:szCs w:val="28"/>
        </w:rPr>
        <w:t>,</w:t>
      </w:r>
      <w:r w:rsidR="00955DEC" w:rsidRPr="00907337">
        <w:rPr>
          <w:rFonts w:ascii="Times New Roman" w:hAnsi="Times New Roman"/>
          <w:sz w:val="28"/>
          <w:szCs w:val="28"/>
        </w:rPr>
        <w:t xml:space="preserve"> сноса </w:t>
      </w:r>
      <w:r w:rsidRPr="00907337">
        <w:rPr>
          <w:rFonts w:ascii="Times New Roman" w:hAnsi="Times New Roman"/>
          <w:sz w:val="28"/>
          <w:szCs w:val="28"/>
        </w:rPr>
        <w:t>объекта капитального строительства саморегулируемая организация обязана уведомить об этом федеральный орган исполнительной власти, уполномоченный на</w:t>
      </w:r>
      <w:r w:rsidRPr="004B3F81">
        <w:rPr>
          <w:rFonts w:ascii="Times New Roman" w:hAnsi="Times New Roman"/>
          <w:sz w:val="28"/>
          <w:szCs w:val="28"/>
        </w:rPr>
        <w:t xml:space="preserve"> осуществление государственного строительного надзора.</w:t>
      </w:r>
    </w:p>
    <w:p w:rsidR="00711294" w:rsidRDefault="00711294" w:rsidP="004B3F81">
      <w:pPr>
        <w:rPr>
          <w:rFonts w:ascii="Times New Roman" w:hAnsi="Times New Roman"/>
          <w:b/>
          <w:sz w:val="28"/>
          <w:szCs w:val="28"/>
        </w:rPr>
      </w:pPr>
    </w:p>
    <w:p w:rsidR="00711294" w:rsidRPr="00046F68" w:rsidRDefault="00711294" w:rsidP="001D43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46F68">
        <w:rPr>
          <w:rFonts w:ascii="Times New Roman" w:hAnsi="Times New Roman"/>
          <w:b/>
          <w:sz w:val="28"/>
          <w:szCs w:val="28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Если иное не установлено настоящим Положением, член саморегулируемой организации,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907445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участвовать в исследовании доказательств;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делать заявления, давать объяснения </w:t>
      </w:r>
      <w:r w:rsidRPr="00A35721">
        <w:rPr>
          <w:rFonts w:ascii="Times New Roman" w:hAnsi="Times New Roman"/>
          <w:sz w:val="28"/>
          <w:szCs w:val="28"/>
        </w:rPr>
        <w:t>Специализированн</w:t>
      </w:r>
      <w:r>
        <w:rPr>
          <w:rFonts w:ascii="Times New Roman" w:hAnsi="Times New Roman"/>
          <w:sz w:val="28"/>
          <w:szCs w:val="28"/>
        </w:rPr>
        <w:t>ому</w:t>
      </w:r>
      <w:r w:rsidRPr="00A3572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у</w:t>
      </w:r>
      <w:r w:rsidRPr="00A3572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="00800F53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.1.5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с разрешения </w:t>
      </w:r>
      <w:r>
        <w:rPr>
          <w:rFonts w:ascii="Times New Roman" w:hAnsi="Times New Roman"/>
          <w:sz w:val="28"/>
          <w:szCs w:val="28"/>
        </w:rPr>
        <w:t>руководителя с</w:t>
      </w:r>
      <w:r w:rsidRPr="00A35721">
        <w:rPr>
          <w:rFonts w:ascii="Times New Roman" w:hAnsi="Times New Roman"/>
          <w:sz w:val="28"/>
          <w:szCs w:val="28"/>
        </w:rPr>
        <w:t>пециализированн</w:t>
      </w:r>
      <w:r>
        <w:rPr>
          <w:rFonts w:ascii="Times New Roman" w:hAnsi="Times New Roman"/>
          <w:sz w:val="28"/>
          <w:szCs w:val="28"/>
        </w:rPr>
        <w:t>ого</w:t>
      </w:r>
      <w:r w:rsidRPr="00A3572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A35721">
        <w:rPr>
          <w:rFonts w:ascii="Times New Roman" w:hAnsi="Times New Roman"/>
          <w:sz w:val="28"/>
          <w:szCs w:val="28"/>
        </w:rPr>
        <w:t xml:space="preserve"> Ассоциации </w:t>
      </w:r>
      <w:r w:rsidRPr="00907445">
        <w:rPr>
          <w:rFonts w:ascii="Times New Roman" w:hAnsi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>
        <w:rPr>
          <w:rFonts w:ascii="Times New Roman" w:hAnsi="Times New Roman"/>
          <w:sz w:val="28"/>
          <w:szCs w:val="28"/>
        </w:rPr>
        <w:t>руководителем с</w:t>
      </w:r>
      <w:r w:rsidRPr="00A35721">
        <w:rPr>
          <w:rFonts w:ascii="Times New Roman" w:hAnsi="Times New Roman"/>
          <w:sz w:val="28"/>
          <w:szCs w:val="28"/>
        </w:rPr>
        <w:t>пециализированн</w:t>
      </w:r>
      <w:r>
        <w:rPr>
          <w:rFonts w:ascii="Times New Roman" w:hAnsi="Times New Roman"/>
          <w:sz w:val="28"/>
          <w:szCs w:val="28"/>
        </w:rPr>
        <w:t>ого</w:t>
      </w:r>
      <w:r w:rsidRPr="00A3572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A3572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;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.1.6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.1.7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обжаловать решения </w:t>
      </w:r>
      <w:r>
        <w:rPr>
          <w:rFonts w:ascii="Times New Roman" w:hAnsi="Times New Roman"/>
          <w:sz w:val="28"/>
          <w:szCs w:val="28"/>
        </w:rPr>
        <w:t>с</w:t>
      </w:r>
      <w:r w:rsidRPr="00A35721">
        <w:rPr>
          <w:rFonts w:ascii="Times New Roman" w:hAnsi="Times New Roman"/>
          <w:sz w:val="28"/>
          <w:szCs w:val="28"/>
        </w:rPr>
        <w:t>пециализированн</w:t>
      </w:r>
      <w:r>
        <w:rPr>
          <w:rFonts w:ascii="Times New Roman" w:hAnsi="Times New Roman"/>
          <w:sz w:val="28"/>
          <w:szCs w:val="28"/>
        </w:rPr>
        <w:t>ого</w:t>
      </w:r>
      <w:r w:rsidRPr="00A3572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A3572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="00800F53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порядке, установленном пунктом 6</w:t>
      </w:r>
      <w:r w:rsidRPr="00907445">
        <w:rPr>
          <w:rFonts w:ascii="Times New Roman" w:hAnsi="Times New Roman"/>
          <w:sz w:val="28"/>
          <w:szCs w:val="28"/>
        </w:rPr>
        <w:t xml:space="preserve">.1 настоящего Положения;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.1.8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саморегулируемой организации и настоящим Положением. </w:t>
      </w:r>
    </w:p>
    <w:p w:rsidR="00711294" w:rsidRDefault="00711294" w:rsidP="00F030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Pr="00671AAE" w:rsidRDefault="00711294" w:rsidP="00F030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71AAE">
        <w:rPr>
          <w:rFonts w:ascii="Times New Roman" w:hAnsi="Times New Roman"/>
          <w:b/>
          <w:sz w:val="28"/>
          <w:szCs w:val="28"/>
        </w:rPr>
        <w:t>. ОБЖАЛОВАНИЕ РЕШЕНИЙ О ПРИМЕНЕНИИ МЕР ДИСЦИПЛИНАРНОГО ВОЗДЕЙСТВИЯ</w:t>
      </w:r>
    </w:p>
    <w:p w:rsidR="00711294" w:rsidRDefault="00711294" w:rsidP="00F030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Решение </w:t>
      </w:r>
      <w:r w:rsidRPr="00F030C9">
        <w:rPr>
          <w:rFonts w:ascii="Times New Roman" w:hAnsi="Times New Roman"/>
          <w:sz w:val="28"/>
          <w:szCs w:val="28"/>
        </w:rPr>
        <w:t>Специализированн</w:t>
      </w:r>
      <w:r>
        <w:rPr>
          <w:rFonts w:ascii="Times New Roman" w:hAnsi="Times New Roman"/>
          <w:sz w:val="28"/>
          <w:szCs w:val="28"/>
        </w:rPr>
        <w:t>ого</w:t>
      </w:r>
      <w:r w:rsidRPr="00F030C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030C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="00800F53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о применении меры дисциплинарного воздействия может быть обжаловано членом саморегулируемой организации, в отношении которого принято указанное решение, в </w:t>
      </w:r>
      <w:r>
        <w:rPr>
          <w:rFonts w:ascii="Times New Roman" w:hAnsi="Times New Roman"/>
          <w:sz w:val="28"/>
          <w:szCs w:val="28"/>
        </w:rPr>
        <w:t xml:space="preserve">постоянно действующий коллегиальный орган управления АСРО «Строитель» </w:t>
      </w:r>
      <w:r w:rsidRPr="00907445">
        <w:rPr>
          <w:rFonts w:ascii="Times New Roman" w:hAnsi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711294" w:rsidRDefault="00711294" w:rsidP="00F030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 Постоянно действующий коллегиальный орган управления Ассоциации</w:t>
      </w:r>
      <w:r w:rsidRPr="00907445">
        <w:rPr>
          <w:rFonts w:ascii="Times New Roman" w:hAnsi="Times New Roman"/>
          <w:sz w:val="28"/>
          <w:szCs w:val="28"/>
        </w:rPr>
        <w:t xml:space="preserve"> обязан рассмотреть жалобу на решение </w:t>
      </w:r>
      <w:r w:rsidRPr="00F030C9">
        <w:rPr>
          <w:rFonts w:ascii="Times New Roman" w:hAnsi="Times New Roman"/>
          <w:sz w:val="28"/>
          <w:szCs w:val="28"/>
        </w:rPr>
        <w:t>Специализированн</w:t>
      </w:r>
      <w:r>
        <w:rPr>
          <w:rFonts w:ascii="Times New Roman" w:hAnsi="Times New Roman"/>
          <w:sz w:val="28"/>
          <w:szCs w:val="28"/>
        </w:rPr>
        <w:t>ого</w:t>
      </w:r>
      <w:r w:rsidRPr="00F030C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030C9">
        <w:rPr>
          <w:rFonts w:ascii="Times New Roman" w:hAnsi="Times New Roman"/>
          <w:sz w:val="28"/>
          <w:szCs w:val="28"/>
        </w:rPr>
        <w:t xml:space="preserve"> Ассоциации</w:t>
      </w:r>
      <w:r w:rsidRPr="00907445">
        <w:rPr>
          <w:rFonts w:ascii="Times New Roman" w:hAnsi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>
        <w:rPr>
          <w:rFonts w:ascii="Times New Roman" w:hAnsi="Times New Roman"/>
          <w:sz w:val="28"/>
          <w:szCs w:val="28"/>
        </w:rPr>
        <w:t xml:space="preserve"> постоянно действующий коллегиальный орган управления Ассоциации</w:t>
      </w:r>
      <w:r w:rsidRPr="00907445">
        <w:rPr>
          <w:rFonts w:ascii="Times New Roman" w:hAnsi="Times New Roman"/>
          <w:sz w:val="28"/>
          <w:szCs w:val="28"/>
        </w:rPr>
        <w:t xml:space="preserve">. </w:t>
      </w:r>
    </w:p>
    <w:p w:rsidR="00711294" w:rsidRDefault="00711294" w:rsidP="00F030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 Постоянно действующий коллегиальный орган управления АСРО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 при рассмотрении жалобы на решение </w:t>
      </w:r>
      <w:r w:rsidRPr="00F030C9">
        <w:rPr>
          <w:rFonts w:ascii="Times New Roman" w:hAnsi="Times New Roman"/>
          <w:sz w:val="28"/>
          <w:szCs w:val="28"/>
        </w:rPr>
        <w:t>Специализированн</w:t>
      </w:r>
      <w:r>
        <w:rPr>
          <w:rFonts w:ascii="Times New Roman" w:hAnsi="Times New Roman"/>
          <w:sz w:val="28"/>
          <w:szCs w:val="28"/>
        </w:rPr>
        <w:t>ого</w:t>
      </w:r>
      <w:r w:rsidRPr="00F030C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030C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 проверяет обоснованность принятого решения и </w:t>
      </w:r>
      <w:r w:rsidRPr="00907445">
        <w:rPr>
          <w:rFonts w:ascii="Times New Roman" w:hAnsi="Times New Roman"/>
          <w:sz w:val="28"/>
          <w:szCs w:val="28"/>
        </w:rPr>
        <w:lastRenderedPageBreak/>
        <w:t xml:space="preserve">его соответствие законодательству Российской Федерации и внутренним документам саморегулируемой организации. </w:t>
      </w:r>
    </w:p>
    <w:p w:rsidR="00711294" w:rsidRPr="00907445" w:rsidRDefault="00711294" w:rsidP="00F030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Решение Общего собрания членов саморегулируемой организации и </w:t>
      </w:r>
      <w:r>
        <w:rPr>
          <w:rFonts w:ascii="Times New Roman" w:hAnsi="Times New Roman"/>
          <w:sz w:val="28"/>
          <w:szCs w:val="28"/>
        </w:rPr>
        <w:t>постоянно действующего коллегиального органа управления АСРО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 о применении меры дисциплинарного воздействия может быть обжаловано членом саморегулируемой организации, в отношении которого принято указанное решение, в арбитражный суд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6895">
        <w:rPr>
          <w:rFonts w:ascii="Times New Roman" w:hAnsi="Times New Roman"/>
          <w:sz w:val="28"/>
          <w:szCs w:val="28"/>
        </w:rPr>
        <w:t>а также третейский суд, сформированный Национальным объединением 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7445">
        <w:rPr>
          <w:rFonts w:ascii="Times New Roman" w:hAnsi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sectPr w:rsidR="00711294" w:rsidRPr="00907445" w:rsidSect="00E74FF9">
      <w:headerReference w:type="default" r:id="rId8"/>
      <w:footerReference w:type="first" r:id="rId9"/>
      <w:pgSz w:w="11906" w:h="16838" w:code="9"/>
      <w:pgMar w:top="22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94" w:rsidRDefault="00711294" w:rsidP="00545F85">
      <w:pPr>
        <w:spacing w:after="0" w:line="240" w:lineRule="auto"/>
      </w:pPr>
      <w:r>
        <w:separator/>
      </w:r>
    </w:p>
  </w:endnote>
  <w:endnote w:type="continuationSeparator" w:id="0">
    <w:p w:rsidR="00711294" w:rsidRDefault="00711294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94" w:rsidRDefault="00711294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94" w:rsidRDefault="00711294" w:rsidP="00545F85">
      <w:pPr>
        <w:spacing w:after="0" w:line="240" w:lineRule="auto"/>
      </w:pPr>
      <w:r>
        <w:separator/>
      </w:r>
    </w:p>
  </w:footnote>
  <w:footnote w:type="continuationSeparator" w:id="0">
    <w:p w:rsidR="00711294" w:rsidRDefault="00711294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94" w:rsidRDefault="00955D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7337">
      <w:rPr>
        <w:noProof/>
      </w:rPr>
      <w:t>7</w:t>
    </w:r>
    <w:r>
      <w:rPr>
        <w:noProof/>
      </w:rPr>
      <w:fldChar w:fldCharType="end"/>
    </w:r>
  </w:p>
  <w:p w:rsidR="00711294" w:rsidRDefault="007112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EA3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2C4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E44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00C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40C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464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1EC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4C8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49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1E5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  <w:rPr>
        <w:rFonts w:cs="Times New Roman"/>
      </w:rPr>
    </w:lvl>
  </w:abstractNum>
  <w:abstractNum w:abstractNumId="1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445"/>
    <w:rsid w:val="000021BE"/>
    <w:rsid w:val="00005EC7"/>
    <w:rsid w:val="00013F24"/>
    <w:rsid w:val="00023758"/>
    <w:rsid w:val="00026162"/>
    <w:rsid w:val="0004100D"/>
    <w:rsid w:val="00046F68"/>
    <w:rsid w:val="00086A3E"/>
    <w:rsid w:val="000A68BD"/>
    <w:rsid w:val="000B2BA4"/>
    <w:rsid w:val="000F6A48"/>
    <w:rsid w:val="00110D7A"/>
    <w:rsid w:val="00115127"/>
    <w:rsid w:val="001408A3"/>
    <w:rsid w:val="001518C2"/>
    <w:rsid w:val="00166924"/>
    <w:rsid w:val="00171C82"/>
    <w:rsid w:val="001731D7"/>
    <w:rsid w:val="001761C4"/>
    <w:rsid w:val="00182124"/>
    <w:rsid w:val="00182F63"/>
    <w:rsid w:val="001A5166"/>
    <w:rsid w:val="001D4303"/>
    <w:rsid w:val="002507A0"/>
    <w:rsid w:val="002637CC"/>
    <w:rsid w:val="00284526"/>
    <w:rsid w:val="00290BD4"/>
    <w:rsid w:val="00292720"/>
    <w:rsid w:val="002E6C96"/>
    <w:rsid w:val="0031071B"/>
    <w:rsid w:val="00386994"/>
    <w:rsid w:val="003E11C3"/>
    <w:rsid w:val="0040349D"/>
    <w:rsid w:val="00426B3C"/>
    <w:rsid w:val="0043126A"/>
    <w:rsid w:val="00443EDC"/>
    <w:rsid w:val="00455394"/>
    <w:rsid w:val="00457E29"/>
    <w:rsid w:val="004621CC"/>
    <w:rsid w:val="0047028C"/>
    <w:rsid w:val="004906A3"/>
    <w:rsid w:val="004A2F79"/>
    <w:rsid w:val="004A6895"/>
    <w:rsid w:val="004B3F81"/>
    <w:rsid w:val="004D6F44"/>
    <w:rsid w:val="00545F85"/>
    <w:rsid w:val="00562074"/>
    <w:rsid w:val="0059716A"/>
    <w:rsid w:val="005C3C83"/>
    <w:rsid w:val="005F5FE2"/>
    <w:rsid w:val="006700BB"/>
    <w:rsid w:val="00671AAE"/>
    <w:rsid w:val="00697E9C"/>
    <w:rsid w:val="00704C81"/>
    <w:rsid w:val="00711294"/>
    <w:rsid w:val="00751CDF"/>
    <w:rsid w:val="00785663"/>
    <w:rsid w:val="00793253"/>
    <w:rsid w:val="007A40F6"/>
    <w:rsid w:val="007C67BD"/>
    <w:rsid w:val="007F47EE"/>
    <w:rsid w:val="00800F53"/>
    <w:rsid w:val="00802322"/>
    <w:rsid w:val="0082057D"/>
    <w:rsid w:val="00833C11"/>
    <w:rsid w:val="0083754C"/>
    <w:rsid w:val="0084076F"/>
    <w:rsid w:val="00841D4C"/>
    <w:rsid w:val="00851E7F"/>
    <w:rsid w:val="00863630"/>
    <w:rsid w:val="00865772"/>
    <w:rsid w:val="008A6DC9"/>
    <w:rsid w:val="008F03CE"/>
    <w:rsid w:val="00907337"/>
    <w:rsid w:val="00907445"/>
    <w:rsid w:val="00915799"/>
    <w:rsid w:val="00923405"/>
    <w:rsid w:val="00936EBF"/>
    <w:rsid w:val="00952A12"/>
    <w:rsid w:val="00954E6D"/>
    <w:rsid w:val="00955DEC"/>
    <w:rsid w:val="009F605A"/>
    <w:rsid w:val="00A163F7"/>
    <w:rsid w:val="00A35088"/>
    <w:rsid w:val="00A35721"/>
    <w:rsid w:val="00A47BBF"/>
    <w:rsid w:val="00A764E0"/>
    <w:rsid w:val="00A872F1"/>
    <w:rsid w:val="00AA507E"/>
    <w:rsid w:val="00AB2D26"/>
    <w:rsid w:val="00B03B4D"/>
    <w:rsid w:val="00B04575"/>
    <w:rsid w:val="00B43D82"/>
    <w:rsid w:val="00B518C3"/>
    <w:rsid w:val="00B52D1C"/>
    <w:rsid w:val="00B73B1A"/>
    <w:rsid w:val="00BB2A81"/>
    <w:rsid w:val="00C056D0"/>
    <w:rsid w:val="00C17945"/>
    <w:rsid w:val="00C2165A"/>
    <w:rsid w:val="00C6049D"/>
    <w:rsid w:val="00C60EC9"/>
    <w:rsid w:val="00C86A07"/>
    <w:rsid w:val="00C9574C"/>
    <w:rsid w:val="00CA09D5"/>
    <w:rsid w:val="00D129A9"/>
    <w:rsid w:val="00D235BB"/>
    <w:rsid w:val="00D326BB"/>
    <w:rsid w:val="00DD09A0"/>
    <w:rsid w:val="00E475EE"/>
    <w:rsid w:val="00E74FF9"/>
    <w:rsid w:val="00EB51E2"/>
    <w:rsid w:val="00EE4178"/>
    <w:rsid w:val="00F030C9"/>
    <w:rsid w:val="00F03EAD"/>
    <w:rsid w:val="00F5082D"/>
    <w:rsid w:val="00FB495E"/>
    <w:rsid w:val="00FC1A4D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C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5F85"/>
    <w:rPr>
      <w:rFonts w:cs="Times New Roman"/>
    </w:rPr>
  </w:style>
  <w:style w:type="paragraph" w:styleId="a5">
    <w:name w:val="footer"/>
    <w:basedOn w:val="a"/>
    <w:link w:val="a6"/>
    <w:uiPriority w:val="99"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5F8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uiPriority w:val="99"/>
    <w:rsid w:val="004B3F81"/>
    <w:rPr>
      <w:rFonts w:cs="Times New Roman"/>
    </w:rPr>
  </w:style>
  <w:style w:type="paragraph" w:customStyle="1" w:styleId="S00">
    <w:name w:val="S 00"/>
    <w:basedOn w:val="a"/>
    <w:uiPriority w:val="99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99"/>
    <w:qFormat/>
    <w:rsid w:val="005C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3895</Words>
  <Characters>22204</Characters>
  <Application>Microsoft Office Word</Application>
  <DocSecurity>0</DocSecurity>
  <Lines>185</Lines>
  <Paragraphs>52</Paragraphs>
  <ScaleCrop>false</ScaleCrop>
  <Company/>
  <LinksUpToDate>false</LinksUpToDate>
  <CharactersWithSpaces>26047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Ольшанский</cp:lastModifiedBy>
  <cp:revision>30</cp:revision>
  <cp:lastPrinted>2017-03-21T05:10:00Z</cp:lastPrinted>
  <dcterms:created xsi:type="dcterms:W3CDTF">2017-03-20T11:32:00Z</dcterms:created>
  <dcterms:modified xsi:type="dcterms:W3CDTF">2018-11-26T12:35:00Z</dcterms:modified>
</cp:coreProperties>
</file>